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1D74B" w14:textId="77777777" w:rsidR="000E1583" w:rsidRDefault="000E1583" w:rsidP="000E1583">
      <w:pPr>
        <w:jc w:val="center"/>
      </w:pPr>
      <w:r>
        <w:rPr>
          <w:noProof/>
          <w:lang w:bidi="ar-SA"/>
        </w:rPr>
        <w:drawing>
          <wp:inline distT="0" distB="0" distL="0" distR="0" wp14:anchorId="73744AD8" wp14:editId="4F682A31">
            <wp:extent cx="4639310" cy="2571115"/>
            <wp:effectExtent l="0" t="0" r="8890" b="635"/>
            <wp:docPr id="1" name="Picture 1" descr="Description: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9310" cy="2571115"/>
                    </a:xfrm>
                    <a:prstGeom prst="rect">
                      <a:avLst/>
                    </a:prstGeom>
                    <a:noFill/>
                    <a:ln>
                      <a:noFill/>
                    </a:ln>
                  </pic:spPr>
                </pic:pic>
              </a:graphicData>
            </a:graphic>
          </wp:inline>
        </w:drawing>
      </w:r>
    </w:p>
    <w:p w14:paraId="58CD2618" w14:textId="77777777" w:rsidR="000E1583" w:rsidRDefault="000E1583" w:rsidP="000E1583">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513B5C5B" w14:textId="77777777" w:rsidR="000E1583" w:rsidRDefault="000E1583" w:rsidP="000E1583">
      <w:pPr>
        <w:jc w:val="center"/>
        <w:rPr>
          <w:b/>
          <w:bCs/>
          <w:sz w:val="52"/>
          <w:szCs w:val="52"/>
        </w:rPr>
      </w:pPr>
      <w:r>
        <w:rPr>
          <w:b/>
          <w:bCs/>
          <w:sz w:val="52"/>
          <w:szCs w:val="52"/>
        </w:rPr>
        <w:t xml:space="preserve">San Diego-Los Angeles </w:t>
      </w:r>
    </w:p>
    <w:p w14:paraId="6D52EFA4" w14:textId="77777777" w:rsidR="000E1583" w:rsidRDefault="000E1583" w:rsidP="000E1583">
      <w:pPr>
        <w:jc w:val="center"/>
        <w:rPr>
          <w:b/>
          <w:bCs/>
          <w:sz w:val="52"/>
          <w:szCs w:val="52"/>
        </w:rPr>
      </w:pPr>
      <w:r>
        <w:rPr>
          <w:b/>
          <w:bCs/>
          <w:sz w:val="52"/>
          <w:szCs w:val="52"/>
        </w:rPr>
        <w:t>Study Guide</w:t>
      </w:r>
    </w:p>
    <w:p w14:paraId="21C04597" w14:textId="77777777" w:rsidR="000E1583" w:rsidRPr="00886E87" w:rsidRDefault="000E1583" w:rsidP="000E1583">
      <w:pPr>
        <w:spacing w:after="0"/>
        <w:jc w:val="center"/>
        <w:rPr>
          <w:rFonts w:ascii="Arial" w:hAnsi="Arial" w:cs="Arial"/>
          <w:b/>
          <w:bCs/>
          <w:i/>
          <w:color w:val="0070C0"/>
          <w:sz w:val="52"/>
          <w:szCs w:val="52"/>
        </w:rPr>
      </w:pPr>
    </w:p>
    <w:p w14:paraId="2CD95100" w14:textId="77777777" w:rsidR="000E1583" w:rsidRDefault="000E1583" w:rsidP="000E1583">
      <w:pPr>
        <w:spacing w:after="0"/>
        <w:jc w:val="center"/>
        <w:rPr>
          <w:rFonts w:ascii="Arial" w:hAnsi="Arial" w:cs="Arial"/>
          <w:b/>
          <w:bCs/>
          <w:i/>
          <w:color w:val="0070C0"/>
          <w:sz w:val="52"/>
          <w:szCs w:val="52"/>
        </w:rPr>
      </w:pPr>
      <w:proofErr w:type="spellStart"/>
      <w:r w:rsidRPr="000E1583">
        <w:rPr>
          <w:rFonts w:ascii="Arial" w:hAnsi="Arial" w:cs="Arial"/>
          <w:b/>
          <w:bCs/>
          <w:i/>
          <w:color w:val="0070C0"/>
          <w:sz w:val="52"/>
          <w:szCs w:val="52"/>
        </w:rPr>
        <w:t>Reeh</w:t>
      </w:r>
      <w:proofErr w:type="spellEnd"/>
    </w:p>
    <w:p w14:paraId="3104B3AF" w14:textId="2805348F" w:rsidR="000E1583" w:rsidRDefault="000E1583" w:rsidP="000E1583">
      <w:pPr>
        <w:spacing w:after="0"/>
        <w:jc w:val="center"/>
        <w:rPr>
          <w:rFonts w:ascii="Arial" w:hAnsi="Arial" w:cs="Arial"/>
          <w:b/>
          <w:bCs/>
          <w:i/>
          <w:color w:val="0070C0"/>
          <w:sz w:val="52"/>
          <w:szCs w:val="52"/>
        </w:rPr>
      </w:pPr>
      <w:proofErr w:type="spellStart"/>
      <w:r w:rsidRPr="000E1583">
        <w:rPr>
          <w:rFonts w:ascii="Arial" w:hAnsi="Arial" w:cs="Arial" w:hint="cs"/>
          <w:b/>
          <w:bCs/>
          <w:i/>
          <w:color w:val="0070C0"/>
          <w:sz w:val="52"/>
          <w:szCs w:val="52"/>
        </w:rPr>
        <w:t>תשפג</w:t>
      </w:r>
      <w:proofErr w:type="spellEnd"/>
    </w:p>
    <w:p w14:paraId="32FE0928" w14:textId="77777777" w:rsidR="000E1583" w:rsidRDefault="000E1583" w:rsidP="000E1583">
      <w:pPr>
        <w:spacing w:after="0"/>
        <w:jc w:val="center"/>
        <w:rPr>
          <w:rFonts w:ascii="Arial" w:hAnsi="Arial" w:cs="Arial"/>
          <w:b/>
          <w:bCs/>
          <w:i/>
          <w:color w:val="0070C0"/>
          <w:sz w:val="52"/>
          <w:szCs w:val="52"/>
        </w:rPr>
      </w:pPr>
    </w:p>
    <w:p w14:paraId="56B20504" w14:textId="77777777" w:rsidR="000E1583" w:rsidRDefault="000E1583" w:rsidP="000E1583">
      <w:pPr>
        <w:spacing w:after="0"/>
        <w:jc w:val="center"/>
        <w:rPr>
          <w:rFonts w:ascii="Arial" w:hAnsi="Arial" w:cs="Arial"/>
          <w:b/>
          <w:bCs/>
          <w:i/>
          <w:color w:val="0070C0"/>
          <w:sz w:val="52"/>
          <w:szCs w:val="52"/>
        </w:rPr>
      </w:pPr>
    </w:p>
    <w:p w14:paraId="1C6DFF84" w14:textId="77777777" w:rsidR="000E1583" w:rsidRDefault="000E1583" w:rsidP="000E1583">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42F0349C" w14:textId="77777777" w:rsidR="000E1583" w:rsidRDefault="000E1583" w:rsidP="000E1583">
      <w:pPr>
        <w:jc w:val="center"/>
        <w:rPr>
          <w:rFonts w:ascii="Arial" w:hAnsi="Arial" w:cs="Arial"/>
          <w:b/>
          <w:bCs/>
          <w:i/>
          <w:color w:val="00B050"/>
          <w:sz w:val="36"/>
          <w:szCs w:val="36"/>
        </w:rPr>
      </w:pPr>
      <w:r>
        <w:rPr>
          <w:rFonts w:ascii="Arial" w:hAnsi="Arial" w:cs="Arial"/>
          <w:b/>
          <w:bCs/>
          <w:i/>
          <w:color w:val="00B050"/>
          <w:sz w:val="36"/>
          <w:szCs w:val="36"/>
        </w:rPr>
        <w:t>Partners Detroit</w:t>
      </w:r>
    </w:p>
    <w:p w14:paraId="065016E2" w14:textId="77777777" w:rsidR="000E1583" w:rsidRDefault="000E1583" w:rsidP="000E1583">
      <w:pPr>
        <w:jc w:val="both"/>
      </w:pPr>
    </w:p>
    <w:p w14:paraId="498A7FC4" w14:textId="44594C05" w:rsidR="000E1583" w:rsidRDefault="000E1583" w:rsidP="000E1583">
      <w:pPr>
        <w:jc w:val="center"/>
        <w:rPr>
          <w:bCs/>
          <w:i/>
          <w:color w:val="0070C0"/>
          <w:sz w:val="24"/>
          <w:szCs w:val="24"/>
        </w:rPr>
      </w:pPr>
      <w:r>
        <w:rPr>
          <w:bCs/>
          <w:i/>
          <w:color w:val="0070C0"/>
          <w:sz w:val="24"/>
          <w:szCs w:val="24"/>
        </w:rPr>
        <w:t>8/8</w:t>
      </w:r>
      <w:r>
        <w:rPr>
          <w:bCs/>
          <w:i/>
          <w:color w:val="0070C0"/>
          <w:sz w:val="24"/>
          <w:szCs w:val="24"/>
        </w:rPr>
        <w:t>/2023</w:t>
      </w:r>
    </w:p>
    <w:p w14:paraId="61546DB9" w14:textId="77777777" w:rsidR="000E1583" w:rsidRDefault="000E1583" w:rsidP="000E1583">
      <w:pPr>
        <w:spacing w:after="0"/>
        <w:jc w:val="center"/>
        <w:rPr>
          <w:b/>
          <w:bCs/>
          <w:i/>
          <w:color w:val="00B050"/>
          <w:sz w:val="40"/>
          <w:szCs w:val="40"/>
          <w:u w:val="single"/>
        </w:rPr>
      </w:pPr>
      <w:r>
        <w:rPr>
          <w:b/>
          <w:bCs/>
          <w:i/>
          <w:color w:val="00B050"/>
          <w:sz w:val="40"/>
          <w:szCs w:val="40"/>
          <w:u w:val="single"/>
        </w:rPr>
        <w:lastRenderedPageBreak/>
        <w:t xml:space="preserve">Partners </w:t>
      </w:r>
      <w:proofErr w:type="gramStart"/>
      <w:r>
        <w:rPr>
          <w:b/>
          <w:bCs/>
          <w:i/>
          <w:color w:val="00B050"/>
          <w:sz w:val="40"/>
          <w:szCs w:val="40"/>
          <w:u w:val="single"/>
        </w:rPr>
        <w:t>In</w:t>
      </w:r>
      <w:proofErr w:type="gramEnd"/>
      <w:r>
        <w:rPr>
          <w:b/>
          <w:bCs/>
          <w:i/>
          <w:color w:val="00B050"/>
          <w:sz w:val="40"/>
          <w:szCs w:val="40"/>
          <w:u w:val="single"/>
        </w:rPr>
        <w:t xml:space="preserve"> Torah</w:t>
      </w:r>
    </w:p>
    <w:p w14:paraId="7F024525" w14:textId="77777777" w:rsidR="000E1583" w:rsidRDefault="000E1583" w:rsidP="000E1583">
      <w:pPr>
        <w:spacing w:after="0"/>
        <w:jc w:val="center"/>
        <w:rPr>
          <w:b/>
          <w:bCs/>
          <w:i/>
          <w:sz w:val="36"/>
          <w:szCs w:val="36"/>
          <w:u w:val="single"/>
        </w:rPr>
      </w:pPr>
      <w:r>
        <w:rPr>
          <w:b/>
          <w:bCs/>
          <w:i/>
          <w:sz w:val="36"/>
          <w:szCs w:val="36"/>
          <w:u w:val="single"/>
        </w:rPr>
        <w:t>Mission Statement:</w:t>
      </w:r>
    </w:p>
    <w:p w14:paraId="15238EB6" w14:textId="77777777" w:rsidR="000E1583" w:rsidRDefault="000E1583" w:rsidP="000E1583">
      <w:pPr>
        <w:jc w:val="center"/>
        <w:rPr>
          <w:b/>
          <w:bCs/>
          <w:color w:val="1F497D" w:themeColor="text2"/>
          <w:sz w:val="44"/>
          <w:szCs w:val="44"/>
        </w:rPr>
      </w:pPr>
    </w:p>
    <w:p w14:paraId="10268FBF" w14:textId="77777777" w:rsidR="000E1583" w:rsidRDefault="000E1583" w:rsidP="000E1583">
      <w:pPr>
        <w:jc w:val="center"/>
      </w:pPr>
      <w:r>
        <w:rPr>
          <w:b/>
          <w:bCs/>
          <w:color w:val="1F497D" w:themeColor="text2"/>
          <w:sz w:val="44"/>
          <w:szCs w:val="44"/>
        </w:rPr>
        <w:t>Hello, Welcome!</w:t>
      </w:r>
    </w:p>
    <w:p w14:paraId="32654BA2" w14:textId="77777777" w:rsidR="000E1583" w:rsidRDefault="000E1583" w:rsidP="000E1583">
      <w:pPr>
        <w:spacing w:after="0"/>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is a community-wide, </w:t>
      </w:r>
    </w:p>
    <w:p w14:paraId="731356FF" w14:textId="77777777" w:rsidR="000E1583" w:rsidRDefault="000E1583" w:rsidP="000E1583">
      <w:pPr>
        <w:spacing w:after="0"/>
        <w:jc w:val="center"/>
        <w:rPr>
          <w:b/>
          <w:bCs/>
          <w:sz w:val="36"/>
          <w:szCs w:val="36"/>
        </w:rPr>
      </w:pPr>
      <w:proofErr w:type="gramStart"/>
      <w:r>
        <w:rPr>
          <w:b/>
          <w:bCs/>
          <w:sz w:val="36"/>
          <w:szCs w:val="36"/>
        </w:rPr>
        <w:t>independent</w:t>
      </w:r>
      <w:proofErr w:type="gramEnd"/>
      <w:r>
        <w:rPr>
          <w:b/>
          <w:bCs/>
          <w:sz w:val="36"/>
          <w:szCs w:val="36"/>
        </w:rPr>
        <w:t xml:space="preserve"> and inclusive adult education program focusing on understanding Jewish relevancy to our lives by studying text most interesting to each participant.  </w:t>
      </w:r>
    </w:p>
    <w:p w14:paraId="47FD69F9" w14:textId="77777777" w:rsidR="000E1583" w:rsidRDefault="000E1583" w:rsidP="000E1583">
      <w:pPr>
        <w:jc w:val="center"/>
        <w:rPr>
          <w:b/>
          <w:bCs/>
          <w:sz w:val="36"/>
          <w:szCs w:val="36"/>
        </w:rPr>
      </w:pPr>
      <w:r>
        <w:rPr>
          <w:b/>
          <w:bCs/>
          <w:sz w:val="36"/>
          <w:szCs w:val="36"/>
        </w:rPr>
        <w:t>Through one-on-one discussion for 1 hour each week, friendships are forged between mentors and mentees.</w:t>
      </w:r>
    </w:p>
    <w:p w14:paraId="5FD76087" w14:textId="77777777" w:rsidR="000E1583" w:rsidRDefault="000E1583" w:rsidP="000E1583">
      <w:pPr>
        <w:jc w:val="center"/>
        <w:rPr>
          <w:b/>
          <w:bCs/>
          <w:i/>
          <w:iCs/>
          <w:sz w:val="36"/>
          <w:szCs w:val="36"/>
        </w:rPr>
      </w:pPr>
      <w:proofErr w:type="gramStart"/>
      <w:r>
        <w:rPr>
          <w:rFonts w:cs="Arial"/>
          <w:b/>
          <w:bCs/>
          <w:i/>
          <w:iCs/>
          <w:color w:val="222222"/>
          <w:sz w:val="36"/>
          <w:szCs w:val="36"/>
          <w:shd w:val="clear" w:color="auto" w:fill="FFFFFF"/>
        </w:rPr>
        <w:t>Partners in Torah has</w:t>
      </w:r>
      <w:proofErr w:type="gramEnd"/>
      <w:r>
        <w:rPr>
          <w:rFonts w:cs="Arial"/>
          <w:b/>
          <w:bCs/>
          <w:i/>
          <w:iCs/>
          <w:color w:val="222222"/>
          <w:sz w:val="36"/>
          <w:szCs w:val="36"/>
          <w:shd w:val="clear" w:color="auto" w:fill="FFFFFF"/>
        </w:rPr>
        <w:t xml:space="preserve"> proven to be effective at reclaiming the rich legacy of wisdom, inspiration, and guidance for many who have, until now, lacked access.</w:t>
      </w:r>
    </w:p>
    <w:p w14:paraId="649F0A89" w14:textId="77777777" w:rsidR="000E1583" w:rsidRDefault="000E1583" w:rsidP="000E1583">
      <w:pPr>
        <w:jc w:val="center"/>
        <w:rPr>
          <w:b/>
          <w:bCs/>
          <w:color w:val="1F497D" w:themeColor="text2"/>
          <w:sz w:val="44"/>
          <w:szCs w:val="44"/>
        </w:rPr>
      </w:pPr>
      <w:r>
        <w:rPr>
          <w:b/>
          <w:bCs/>
          <w:color w:val="1F497D" w:themeColor="text2"/>
          <w:sz w:val="44"/>
          <w:szCs w:val="44"/>
        </w:rPr>
        <w:t xml:space="preserve">  </w:t>
      </w:r>
    </w:p>
    <w:p w14:paraId="44640E66" w14:textId="77777777" w:rsidR="000E1583" w:rsidRDefault="000E1583" w:rsidP="000E1583">
      <w:pPr>
        <w:jc w:val="center"/>
        <w:rPr>
          <w:b/>
          <w:bCs/>
          <w:sz w:val="36"/>
          <w:szCs w:val="36"/>
        </w:rPr>
      </w:pPr>
      <w:r>
        <w:rPr>
          <w:b/>
          <w:bCs/>
          <w:sz w:val="36"/>
          <w:szCs w:val="36"/>
        </w:rPr>
        <w:t>Thank you for coming!</w:t>
      </w:r>
    </w:p>
    <w:p w14:paraId="4D8936B8" w14:textId="77777777" w:rsidR="000E1583" w:rsidRDefault="000E1583" w:rsidP="000E1583">
      <w:pPr>
        <w:jc w:val="center"/>
        <w:rPr>
          <w:b/>
          <w:bCs/>
          <w:sz w:val="36"/>
          <w:szCs w:val="36"/>
        </w:rPr>
      </w:pPr>
    </w:p>
    <w:p w14:paraId="24051E9E" w14:textId="77777777" w:rsidR="000E1583" w:rsidRDefault="000E1583" w:rsidP="000E1583">
      <w:pPr>
        <w:jc w:val="center"/>
        <w:rPr>
          <w:b/>
          <w:bCs/>
          <w:sz w:val="36"/>
          <w:szCs w:val="36"/>
        </w:rPr>
      </w:pPr>
      <w:r>
        <w:rPr>
          <w:b/>
          <w:bCs/>
          <w:sz w:val="36"/>
          <w:szCs w:val="36"/>
        </w:rPr>
        <w:t>Please encourage friends to join you in participating so that we may grow together as a community.</w:t>
      </w:r>
    </w:p>
    <w:p w14:paraId="6ABE1755" w14:textId="77777777" w:rsidR="000E1583" w:rsidRDefault="000E1583" w:rsidP="000E1583">
      <w:pPr>
        <w:jc w:val="center"/>
        <w:rPr>
          <w:b/>
          <w:bCs/>
          <w:sz w:val="36"/>
          <w:szCs w:val="36"/>
        </w:rPr>
      </w:pPr>
    </w:p>
    <w:p w14:paraId="1991F95D" w14:textId="77777777" w:rsidR="000E1583" w:rsidRDefault="000E1583" w:rsidP="000E1583">
      <w:pPr>
        <w:jc w:val="center"/>
        <w:rPr>
          <w:b/>
          <w:bCs/>
          <w:sz w:val="36"/>
          <w:szCs w:val="36"/>
        </w:rPr>
      </w:pPr>
    </w:p>
    <w:p w14:paraId="7129DE4D" w14:textId="4469C224" w:rsidR="008E6E1E" w:rsidRPr="000E1583" w:rsidRDefault="000E1583" w:rsidP="00EF3D5D">
      <w:pPr>
        <w:jc w:val="both"/>
        <w:rPr>
          <w:sz w:val="32"/>
          <w:szCs w:val="32"/>
        </w:rPr>
      </w:pPr>
      <w:r>
        <w:rPr>
          <w:sz w:val="32"/>
          <w:szCs w:val="32"/>
        </w:rPr>
        <w:lastRenderedPageBreak/>
        <w:tab/>
      </w:r>
      <w:bookmarkStart w:id="0" w:name="_GoBack"/>
      <w:bookmarkEnd w:id="0"/>
      <w:r w:rsidR="008E6E1E" w:rsidRPr="000E1583">
        <w:rPr>
          <w:sz w:val="32"/>
          <w:szCs w:val="32"/>
        </w:rPr>
        <w:t xml:space="preserve">When contemplating the motives and goals of the </w:t>
      </w:r>
      <w:r w:rsidR="00D621CD" w:rsidRPr="000E1583">
        <w:rPr>
          <w:sz w:val="32"/>
          <w:szCs w:val="32"/>
        </w:rPr>
        <w:t xml:space="preserve">authors of the </w:t>
      </w:r>
      <w:r w:rsidR="004639F3" w:rsidRPr="000E1583">
        <w:rPr>
          <w:sz w:val="32"/>
          <w:szCs w:val="32"/>
        </w:rPr>
        <w:t xml:space="preserve">United States </w:t>
      </w:r>
      <w:proofErr w:type="gramStart"/>
      <w:r w:rsidR="00D621CD" w:rsidRPr="000E1583">
        <w:rPr>
          <w:sz w:val="32"/>
          <w:szCs w:val="32"/>
        </w:rPr>
        <w:t>Constitution ,</w:t>
      </w:r>
      <w:proofErr w:type="gramEnd"/>
      <w:r w:rsidR="008E6E1E" w:rsidRPr="000E1583">
        <w:rPr>
          <w:sz w:val="32"/>
          <w:szCs w:val="32"/>
        </w:rPr>
        <w:t xml:space="preserve"> we need look no further than the </w:t>
      </w:r>
      <w:r w:rsidR="004639F3" w:rsidRPr="000E1583">
        <w:rPr>
          <w:sz w:val="32"/>
          <w:szCs w:val="32"/>
        </w:rPr>
        <w:t xml:space="preserve">Constitution’s </w:t>
      </w:r>
      <w:r w:rsidR="008E6E1E" w:rsidRPr="000E1583">
        <w:rPr>
          <w:sz w:val="32"/>
          <w:szCs w:val="32"/>
        </w:rPr>
        <w:t xml:space="preserve">preamble </w:t>
      </w:r>
      <w:r w:rsidR="004639F3" w:rsidRPr="000E1583">
        <w:rPr>
          <w:sz w:val="32"/>
          <w:szCs w:val="32"/>
        </w:rPr>
        <w:t>:</w:t>
      </w:r>
      <w:r w:rsidR="008E6E1E" w:rsidRPr="000E1583">
        <w:rPr>
          <w:sz w:val="32"/>
          <w:szCs w:val="32"/>
        </w:rPr>
        <w:t xml:space="preserve"> </w:t>
      </w:r>
    </w:p>
    <w:p w14:paraId="6E4222FC" w14:textId="6DE4C703" w:rsidR="008E6E1E" w:rsidRPr="000E1583" w:rsidRDefault="008E6E1E" w:rsidP="00EF3D5D">
      <w:pPr>
        <w:ind w:left="720"/>
        <w:jc w:val="both"/>
        <w:rPr>
          <w:rFonts w:cstheme="minorHAnsi"/>
          <w:b/>
          <w:bCs/>
          <w:i/>
          <w:iCs/>
          <w:sz w:val="32"/>
          <w:szCs w:val="32"/>
          <w:shd w:val="clear" w:color="auto" w:fill="FFFFFF"/>
        </w:rPr>
      </w:pPr>
      <w:r w:rsidRPr="000E1583">
        <w:rPr>
          <w:rFonts w:cstheme="minorHAnsi"/>
          <w:b/>
          <w:bCs/>
          <w:i/>
          <w:iCs/>
          <w:sz w:val="32"/>
          <w:szCs w:val="32"/>
          <w:shd w:val="clear" w:color="auto" w:fill="FFFFFF"/>
        </w:rPr>
        <w:t>We the People of the United States, in Order to form a more perfect Union, establish Justice, insure domestic Tranquility, provide for the common defen</w:t>
      </w:r>
      <w:r w:rsidR="004639F3" w:rsidRPr="000E1583">
        <w:rPr>
          <w:rFonts w:cstheme="minorHAnsi"/>
          <w:b/>
          <w:bCs/>
          <w:i/>
          <w:iCs/>
          <w:sz w:val="32"/>
          <w:szCs w:val="32"/>
          <w:shd w:val="clear" w:color="auto" w:fill="FFFFFF"/>
        </w:rPr>
        <w:t>s</w:t>
      </w:r>
      <w:r w:rsidRPr="000E1583">
        <w:rPr>
          <w:rFonts w:cstheme="minorHAnsi"/>
          <w:b/>
          <w:bCs/>
          <w:i/>
          <w:iCs/>
          <w:sz w:val="32"/>
          <w:szCs w:val="32"/>
          <w:shd w:val="clear" w:color="auto" w:fill="FFFFFF"/>
        </w:rPr>
        <w:t>e, promote the general Welfare, and secure the Blessings of Liberty to ourselves and our Posterity, do ordain and establish this Constitution for the United States of America.</w:t>
      </w:r>
    </w:p>
    <w:p w14:paraId="7A4516DA" w14:textId="1F922387" w:rsidR="008E6E1E" w:rsidRPr="000E1583" w:rsidRDefault="000E1583" w:rsidP="008E6E1E">
      <w:pPr>
        <w:jc w:val="both"/>
        <w:rPr>
          <w:rFonts w:cstheme="minorHAnsi"/>
          <w:sz w:val="32"/>
          <w:szCs w:val="32"/>
          <w:shd w:val="clear" w:color="auto" w:fill="FFFFFF"/>
        </w:rPr>
      </w:pPr>
      <w:r>
        <w:rPr>
          <w:rFonts w:cstheme="minorHAnsi"/>
          <w:sz w:val="32"/>
          <w:szCs w:val="32"/>
          <w:shd w:val="clear" w:color="auto" w:fill="FFFFFF"/>
        </w:rPr>
        <w:tab/>
      </w:r>
      <w:r w:rsidR="005506C3" w:rsidRPr="000E1583">
        <w:rPr>
          <w:rFonts w:cstheme="minorHAnsi"/>
          <w:sz w:val="32"/>
          <w:szCs w:val="32"/>
          <w:shd w:val="clear" w:color="auto" w:fill="FFFFFF"/>
        </w:rPr>
        <w:t xml:space="preserve">The </w:t>
      </w:r>
      <w:r w:rsidR="004639F3" w:rsidRPr="000E1583">
        <w:rPr>
          <w:rFonts w:cstheme="minorHAnsi"/>
          <w:sz w:val="32"/>
          <w:szCs w:val="32"/>
          <w:shd w:val="clear" w:color="auto" w:fill="FFFFFF"/>
        </w:rPr>
        <w:t>C</w:t>
      </w:r>
      <w:r w:rsidR="005506C3" w:rsidRPr="000E1583">
        <w:rPr>
          <w:rFonts w:cstheme="minorHAnsi"/>
          <w:sz w:val="32"/>
          <w:szCs w:val="32"/>
          <w:shd w:val="clear" w:color="auto" w:fill="FFFFFF"/>
        </w:rPr>
        <w:t xml:space="preserve">onstitution that follows spells out exactly how </w:t>
      </w:r>
      <w:r w:rsidR="004639F3" w:rsidRPr="000E1583">
        <w:rPr>
          <w:rFonts w:cstheme="minorHAnsi"/>
          <w:sz w:val="32"/>
          <w:szCs w:val="32"/>
          <w:shd w:val="clear" w:color="auto" w:fill="FFFFFF"/>
        </w:rPr>
        <w:t xml:space="preserve">to accomplish </w:t>
      </w:r>
      <w:r w:rsidR="005506C3" w:rsidRPr="000E1583">
        <w:rPr>
          <w:rFonts w:cstheme="minorHAnsi"/>
          <w:sz w:val="32"/>
          <w:szCs w:val="32"/>
          <w:shd w:val="clear" w:color="auto" w:fill="FFFFFF"/>
        </w:rPr>
        <w:t xml:space="preserve">the </w:t>
      </w:r>
      <w:r w:rsidR="004639F3" w:rsidRPr="000E1583">
        <w:rPr>
          <w:rFonts w:cstheme="minorHAnsi"/>
          <w:sz w:val="32"/>
          <w:szCs w:val="32"/>
          <w:shd w:val="clear" w:color="auto" w:fill="FFFFFF"/>
        </w:rPr>
        <w:t xml:space="preserve">abovementioned </w:t>
      </w:r>
      <w:r w:rsidR="005506C3" w:rsidRPr="000E1583">
        <w:rPr>
          <w:rFonts w:cstheme="minorHAnsi"/>
          <w:sz w:val="32"/>
          <w:szCs w:val="32"/>
          <w:shd w:val="clear" w:color="auto" w:fill="FFFFFF"/>
        </w:rPr>
        <w:t xml:space="preserve">goals. </w:t>
      </w:r>
      <w:r w:rsidR="008E6E1E" w:rsidRPr="000E1583">
        <w:rPr>
          <w:rFonts w:cstheme="minorHAnsi"/>
          <w:sz w:val="32"/>
          <w:szCs w:val="32"/>
          <w:shd w:val="clear" w:color="auto" w:fill="FFFFFF"/>
        </w:rPr>
        <w:t>How blessed we are to live in a country founded by men with such clarity of purpose and good</w:t>
      </w:r>
      <w:r w:rsidR="00211D3C" w:rsidRPr="000E1583">
        <w:rPr>
          <w:rFonts w:cstheme="minorHAnsi"/>
          <w:sz w:val="32"/>
          <w:szCs w:val="32"/>
          <w:shd w:val="clear" w:color="auto" w:fill="FFFFFF"/>
        </w:rPr>
        <w:t xml:space="preserve"> intentions for the rights and safety of the citizens of our great country.</w:t>
      </w:r>
      <w:r w:rsidR="00D621CD" w:rsidRPr="000E1583">
        <w:rPr>
          <w:rFonts w:cstheme="minorHAnsi"/>
          <w:sz w:val="32"/>
          <w:szCs w:val="32"/>
          <w:shd w:val="clear" w:color="auto" w:fill="FFFFFF"/>
        </w:rPr>
        <w:t xml:space="preserve"> </w:t>
      </w:r>
      <w:r w:rsidR="004639F3" w:rsidRPr="000E1583">
        <w:rPr>
          <w:rFonts w:cstheme="minorHAnsi"/>
          <w:sz w:val="32"/>
          <w:szCs w:val="32"/>
          <w:shd w:val="clear" w:color="auto" w:fill="FFFFFF"/>
        </w:rPr>
        <w:t>W</w:t>
      </w:r>
      <w:r w:rsidR="00D621CD" w:rsidRPr="000E1583">
        <w:rPr>
          <w:rFonts w:cstheme="minorHAnsi"/>
          <w:sz w:val="32"/>
          <w:szCs w:val="32"/>
          <w:shd w:val="clear" w:color="auto" w:fill="FFFFFF"/>
        </w:rPr>
        <w:t>e experience the benefits of their wisdom and foresight every day.</w:t>
      </w:r>
    </w:p>
    <w:p w14:paraId="478AAC65" w14:textId="556BB1D5" w:rsidR="005F03FE" w:rsidRPr="000E1583" w:rsidRDefault="000E1583" w:rsidP="005F03FE">
      <w:pPr>
        <w:jc w:val="both"/>
        <w:rPr>
          <w:rFonts w:cstheme="minorHAnsi"/>
          <w:sz w:val="32"/>
          <w:szCs w:val="32"/>
          <w:shd w:val="clear" w:color="auto" w:fill="FFFFFF"/>
        </w:rPr>
      </w:pPr>
      <w:r>
        <w:rPr>
          <w:rFonts w:cstheme="minorHAnsi"/>
          <w:sz w:val="32"/>
          <w:szCs w:val="32"/>
          <w:shd w:val="clear" w:color="auto" w:fill="FFFFFF"/>
        </w:rPr>
        <w:tab/>
      </w:r>
      <w:r w:rsidR="004639F3" w:rsidRPr="000E1583">
        <w:rPr>
          <w:rFonts w:cstheme="minorHAnsi"/>
          <w:sz w:val="32"/>
          <w:szCs w:val="32"/>
          <w:shd w:val="clear" w:color="auto" w:fill="FFFFFF"/>
        </w:rPr>
        <w:t>Similarly</w:t>
      </w:r>
      <w:r w:rsidR="00D621CD" w:rsidRPr="000E1583">
        <w:rPr>
          <w:rFonts w:cstheme="minorHAnsi"/>
          <w:sz w:val="32"/>
          <w:szCs w:val="32"/>
          <w:shd w:val="clear" w:color="auto" w:fill="FFFFFF"/>
        </w:rPr>
        <w:t xml:space="preserve">, if we want to understand Hashem’s goals </w:t>
      </w:r>
      <w:r w:rsidR="005506C3" w:rsidRPr="000E1583">
        <w:rPr>
          <w:rFonts w:cstheme="minorHAnsi"/>
          <w:sz w:val="32"/>
          <w:szCs w:val="32"/>
          <w:shd w:val="clear" w:color="auto" w:fill="FFFFFF"/>
        </w:rPr>
        <w:t xml:space="preserve">for creating </w:t>
      </w:r>
      <w:r w:rsidR="00D621CD" w:rsidRPr="000E1583">
        <w:rPr>
          <w:rFonts w:cstheme="minorHAnsi"/>
          <w:sz w:val="32"/>
          <w:szCs w:val="32"/>
          <w:shd w:val="clear" w:color="auto" w:fill="FFFFFF"/>
        </w:rPr>
        <w:t xml:space="preserve">the </w:t>
      </w:r>
      <w:r w:rsidR="00D97E76" w:rsidRPr="000E1583">
        <w:rPr>
          <w:rFonts w:cstheme="minorHAnsi"/>
          <w:sz w:val="32"/>
          <w:szCs w:val="32"/>
          <w:shd w:val="clear" w:color="auto" w:fill="FFFFFF"/>
        </w:rPr>
        <w:t xml:space="preserve">world at large </w:t>
      </w:r>
      <w:r w:rsidR="00D621CD" w:rsidRPr="000E1583">
        <w:rPr>
          <w:rFonts w:cstheme="minorHAnsi"/>
          <w:sz w:val="32"/>
          <w:szCs w:val="32"/>
          <w:shd w:val="clear" w:color="auto" w:fill="FFFFFF"/>
        </w:rPr>
        <w:t xml:space="preserve">and the </w:t>
      </w:r>
      <w:r w:rsidR="00D97E76" w:rsidRPr="000E1583">
        <w:rPr>
          <w:rFonts w:cstheme="minorHAnsi"/>
          <w:sz w:val="32"/>
          <w:szCs w:val="32"/>
          <w:shd w:val="clear" w:color="auto" w:fill="FFFFFF"/>
        </w:rPr>
        <w:t>Jewish Nation</w:t>
      </w:r>
      <w:r w:rsidR="00BC37C8" w:rsidRPr="000E1583">
        <w:rPr>
          <w:rFonts w:cstheme="minorHAnsi"/>
          <w:sz w:val="32"/>
          <w:szCs w:val="32"/>
          <w:shd w:val="clear" w:color="auto" w:fill="FFFFFF"/>
        </w:rPr>
        <w:t xml:space="preserve"> in particular</w:t>
      </w:r>
      <w:r w:rsidR="005506C3" w:rsidRPr="000E1583">
        <w:rPr>
          <w:rFonts w:cstheme="minorHAnsi"/>
          <w:sz w:val="32"/>
          <w:szCs w:val="32"/>
          <w:shd w:val="clear" w:color="auto" w:fill="FFFFFF"/>
        </w:rPr>
        <w:t>,</w:t>
      </w:r>
      <w:r w:rsidR="00D621CD" w:rsidRPr="000E1583">
        <w:rPr>
          <w:rFonts w:cstheme="minorHAnsi"/>
          <w:sz w:val="32"/>
          <w:szCs w:val="32"/>
          <w:shd w:val="clear" w:color="auto" w:fill="FFFFFF"/>
        </w:rPr>
        <w:t xml:space="preserve"> </w:t>
      </w:r>
      <w:r w:rsidR="00BC37C8" w:rsidRPr="000E1583">
        <w:rPr>
          <w:rFonts w:cstheme="minorHAnsi"/>
          <w:sz w:val="32"/>
          <w:szCs w:val="32"/>
          <w:shd w:val="clear" w:color="auto" w:fill="FFFFFF"/>
        </w:rPr>
        <w:t xml:space="preserve">we </w:t>
      </w:r>
      <w:r w:rsidR="00D621CD" w:rsidRPr="000E1583">
        <w:rPr>
          <w:rFonts w:cstheme="minorHAnsi"/>
          <w:sz w:val="32"/>
          <w:szCs w:val="32"/>
          <w:shd w:val="clear" w:color="auto" w:fill="FFFFFF"/>
        </w:rPr>
        <w:t>need look no further than the Torah</w:t>
      </w:r>
      <w:r w:rsidR="004639F3" w:rsidRPr="000E1583">
        <w:rPr>
          <w:rFonts w:cstheme="minorHAnsi"/>
          <w:sz w:val="32"/>
          <w:szCs w:val="32"/>
          <w:shd w:val="clear" w:color="auto" w:fill="FFFFFF"/>
        </w:rPr>
        <w:t xml:space="preserve">, </w:t>
      </w:r>
      <w:r w:rsidR="002D592B" w:rsidRPr="000E1583">
        <w:rPr>
          <w:rFonts w:cstheme="minorHAnsi"/>
          <w:sz w:val="32"/>
          <w:szCs w:val="32"/>
          <w:shd w:val="clear" w:color="auto" w:fill="FFFFFF"/>
        </w:rPr>
        <w:t>His</w:t>
      </w:r>
      <w:r w:rsidR="00D621CD" w:rsidRPr="000E1583">
        <w:rPr>
          <w:rFonts w:cstheme="minorHAnsi"/>
          <w:sz w:val="32"/>
          <w:szCs w:val="32"/>
          <w:shd w:val="clear" w:color="auto" w:fill="FFFFFF"/>
        </w:rPr>
        <w:t xml:space="preserve"> </w:t>
      </w:r>
      <w:r w:rsidR="005506C3" w:rsidRPr="000E1583">
        <w:rPr>
          <w:rFonts w:cstheme="minorHAnsi"/>
          <w:sz w:val="32"/>
          <w:szCs w:val="32"/>
          <w:shd w:val="clear" w:color="auto" w:fill="FFFFFF"/>
        </w:rPr>
        <w:t>guide</w:t>
      </w:r>
      <w:r w:rsidR="002D592B" w:rsidRPr="000E1583">
        <w:rPr>
          <w:rFonts w:cstheme="minorHAnsi"/>
          <w:sz w:val="32"/>
          <w:szCs w:val="32"/>
          <w:shd w:val="clear" w:color="auto" w:fill="FFFFFF"/>
        </w:rPr>
        <w:t>book for</w:t>
      </w:r>
      <w:r w:rsidR="005506C3" w:rsidRPr="000E1583">
        <w:rPr>
          <w:rFonts w:cstheme="minorHAnsi"/>
          <w:sz w:val="32"/>
          <w:szCs w:val="32"/>
          <w:shd w:val="clear" w:color="auto" w:fill="FFFFFF"/>
        </w:rPr>
        <w:t xml:space="preserve"> us. </w:t>
      </w:r>
      <w:r w:rsidR="00B36995" w:rsidRPr="000E1583">
        <w:rPr>
          <w:rFonts w:cstheme="minorHAnsi"/>
          <w:sz w:val="32"/>
          <w:szCs w:val="32"/>
          <w:shd w:val="clear" w:color="auto" w:fill="FFFFFF"/>
        </w:rPr>
        <w:t>In the Torah</w:t>
      </w:r>
      <w:r w:rsidR="00D97E76" w:rsidRPr="000E1583">
        <w:rPr>
          <w:rFonts w:cstheme="minorHAnsi"/>
          <w:sz w:val="32"/>
          <w:szCs w:val="32"/>
          <w:shd w:val="clear" w:color="auto" w:fill="FFFFFF"/>
        </w:rPr>
        <w:t>,</w:t>
      </w:r>
      <w:r w:rsidR="00B36995" w:rsidRPr="000E1583">
        <w:rPr>
          <w:rFonts w:cstheme="minorHAnsi"/>
          <w:sz w:val="32"/>
          <w:szCs w:val="32"/>
          <w:shd w:val="clear" w:color="auto" w:fill="FFFFFF"/>
        </w:rPr>
        <w:t xml:space="preserve"> our Creator provided the framework for a perfect life on this earth. As the Torah</w:t>
      </w:r>
      <w:r w:rsidR="002D592B" w:rsidRPr="000E1583">
        <w:rPr>
          <w:rFonts w:cstheme="minorHAnsi"/>
          <w:sz w:val="32"/>
          <w:szCs w:val="32"/>
          <w:shd w:val="clear" w:color="auto" w:fill="FFFFFF"/>
        </w:rPr>
        <w:t xml:space="preserve"> so frequently informs us</w:t>
      </w:r>
      <w:r w:rsidR="00B36995" w:rsidRPr="000E1583">
        <w:rPr>
          <w:rFonts w:cstheme="minorHAnsi"/>
          <w:sz w:val="32"/>
          <w:szCs w:val="32"/>
          <w:shd w:val="clear" w:color="auto" w:fill="FFFFFF"/>
        </w:rPr>
        <w:t xml:space="preserve">, if we follow all </w:t>
      </w:r>
      <w:r w:rsidR="002D592B" w:rsidRPr="000E1583">
        <w:rPr>
          <w:rFonts w:cstheme="minorHAnsi"/>
          <w:sz w:val="32"/>
          <w:szCs w:val="32"/>
          <w:shd w:val="clear" w:color="auto" w:fill="FFFFFF"/>
        </w:rPr>
        <w:t xml:space="preserve">of </w:t>
      </w:r>
      <w:r w:rsidR="00D97E76" w:rsidRPr="000E1583">
        <w:rPr>
          <w:rFonts w:cstheme="minorHAnsi"/>
          <w:sz w:val="32"/>
          <w:szCs w:val="32"/>
          <w:shd w:val="clear" w:color="auto" w:fill="FFFFFF"/>
        </w:rPr>
        <w:t>Hashem’s</w:t>
      </w:r>
      <w:r w:rsidR="00B36995" w:rsidRPr="000E1583">
        <w:rPr>
          <w:rFonts w:cstheme="minorHAnsi"/>
          <w:sz w:val="32"/>
          <w:szCs w:val="32"/>
          <w:shd w:val="clear" w:color="auto" w:fill="FFFFFF"/>
        </w:rPr>
        <w:t xml:space="preserve"> laws, </w:t>
      </w:r>
      <w:r w:rsidR="00D97E76" w:rsidRPr="000E1583">
        <w:rPr>
          <w:rFonts w:cstheme="minorHAnsi"/>
          <w:sz w:val="32"/>
          <w:szCs w:val="32"/>
          <w:shd w:val="clear" w:color="auto" w:fill="FFFFFF"/>
        </w:rPr>
        <w:t xml:space="preserve">He will bestow abundant blessing upon us and </w:t>
      </w:r>
      <w:r w:rsidR="00B36995" w:rsidRPr="000E1583">
        <w:rPr>
          <w:rFonts w:cstheme="minorHAnsi"/>
          <w:sz w:val="32"/>
          <w:szCs w:val="32"/>
          <w:shd w:val="clear" w:color="auto" w:fill="FFFFFF"/>
        </w:rPr>
        <w:t xml:space="preserve">life will be perfect. </w:t>
      </w:r>
      <w:r w:rsidR="005F03FE" w:rsidRPr="000E1583">
        <w:rPr>
          <w:rFonts w:cstheme="minorHAnsi"/>
          <w:sz w:val="32"/>
          <w:szCs w:val="32"/>
          <w:shd w:val="clear" w:color="auto" w:fill="FFFFFF"/>
        </w:rPr>
        <w:t>Hashem created this world to bestow kindness upon His creations both in this world and in the next.</w:t>
      </w:r>
    </w:p>
    <w:p w14:paraId="2E047AA1" w14:textId="08AA4E69" w:rsidR="005F03FE" w:rsidRPr="000E1583" w:rsidRDefault="005F03FE" w:rsidP="005F03FE">
      <w:pPr>
        <w:jc w:val="both"/>
        <w:rPr>
          <w:sz w:val="32"/>
          <w:szCs w:val="32"/>
        </w:rPr>
      </w:pPr>
      <w:r w:rsidRPr="000E1583">
        <w:rPr>
          <w:rFonts w:cstheme="minorHAnsi"/>
          <w:sz w:val="32"/>
          <w:szCs w:val="32"/>
          <w:shd w:val="clear" w:color="auto" w:fill="FFFFFF"/>
        </w:rPr>
        <w:t xml:space="preserve">King David </w:t>
      </w:r>
      <w:r w:rsidR="002D592B" w:rsidRPr="000E1583">
        <w:rPr>
          <w:rFonts w:cstheme="minorHAnsi"/>
          <w:sz w:val="32"/>
          <w:szCs w:val="32"/>
          <w:shd w:val="clear" w:color="auto" w:fill="FFFFFF"/>
        </w:rPr>
        <w:t xml:space="preserve">in </w:t>
      </w:r>
      <w:r w:rsidRPr="000E1583">
        <w:rPr>
          <w:sz w:val="32"/>
          <w:szCs w:val="32"/>
        </w:rPr>
        <w:t xml:space="preserve">Psalms 89:3 </w:t>
      </w:r>
      <w:r w:rsidRPr="000E1583">
        <w:rPr>
          <w:rFonts w:cstheme="minorHAnsi"/>
          <w:sz w:val="32"/>
          <w:szCs w:val="32"/>
          <w:shd w:val="clear" w:color="auto" w:fill="FFFFFF"/>
        </w:rPr>
        <w:t xml:space="preserve">epitomized this idea in one verse. </w:t>
      </w:r>
    </w:p>
    <w:p w14:paraId="7CE14774" w14:textId="77777777" w:rsidR="005F03FE" w:rsidRPr="000E1583" w:rsidRDefault="005F03FE" w:rsidP="005F03FE">
      <w:pPr>
        <w:jc w:val="right"/>
        <w:rPr>
          <w:sz w:val="32"/>
          <w:szCs w:val="32"/>
        </w:rPr>
      </w:pPr>
      <w:r w:rsidRPr="000E1583">
        <w:rPr>
          <w:rFonts w:ascii="Times New Roman" w:hAnsi="Times New Roman" w:cs="David"/>
          <w:sz w:val="32"/>
          <w:szCs w:val="32"/>
          <w:rtl/>
        </w:rPr>
        <w:t xml:space="preserve">(ג) כִּי אָמַרְתִּי עוֹלָם חֶסֶד יִבָּנֶה </w:t>
      </w:r>
    </w:p>
    <w:p w14:paraId="697F2C97" w14:textId="77777777" w:rsidR="005F03FE" w:rsidRPr="000E1583" w:rsidRDefault="005F03FE" w:rsidP="005F03FE">
      <w:pPr>
        <w:jc w:val="both"/>
        <w:rPr>
          <w:i/>
          <w:iCs/>
          <w:sz w:val="32"/>
          <w:szCs w:val="32"/>
        </w:rPr>
      </w:pPr>
      <w:r w:rsidRPr="000E1583">
        <w:rPr>
          <w:i/>
          <w:iCs/>
          <w:sz w:val="32"/>
          <w:szCs w:val="32"/>
        </w:rPr>
        <w:t>Hashem has said: The world is built on lovingkindness.</w:t>
      </w:r>
    </w:p>
    <w:p w14:paraId="722B5506" w14:textId="61C619BA" w:rsidR="00D67B63" w:rsidRPr="000E1583" w:rsidRDefault="00D67B63" w:rsidP="005F03FE">
      <w:pPr>
        <w:jc w:val="both"/>
        <w:rPr>
          <w:sz w:val="32"/>
          <w:szCs w:val="32"/>
        </w:rPr>
      </w:pPr>
      <w:r w:rsidRPr="000E1583">
        <w:rPr>
          <w:sz w:val="32"/>
          <w:szCs w:val="32"/>
        </w:rPr>
        <w:lastRenderedPageBreak/>
        <w:t>The Midrash teaches us (</w:t>
      </w:r>
      <w:proofErr w:type="spellStart"/>
      <w:r w:rsidRPr="000E1583">
        <w:rPr>
          <w:sz w:val="32"/>
          <w:szCs w:val="32"/>
        </w:rPr>
        <w:t>Tanchuma</w:t>
      </w:r>
      <w:proofErr w:type="spellEnd"/>
      <w:r w:rsidRPr="000E1583">
        <w:rPr>
          <w:sz w:val="32"/>
          <w:szCs w:val="32"/>
        </w:rPr>
        <w:t xml:space="preserve"> </w:t>
      </w:r>
      <w:proofErr w:type="spellStart"/>
      <w:r w:rsidRPr="000E1583">
        <w:rPr>
          <w:sz w:val="32"/>
          <w:szCs w:val="32"/>
        </w:rPr>
        <w:t>Vayera</w:t>
      </w:r>
      <w:proofErr w:type="spellEnd"/>
      <w:r w:rsidRPr="000E1583">
        <w:rPr>
          <w:sz w:val="32"/>
          <w:szCs w:val="32"/>
        </w:rPr>
        <w:t xml:space="preserve"> 1).</w:t>
      </w:r>
    </w:p>
    <w:p w14:paraId="7ADAB615" w14:textId="77777777" w:rsidR="00D67B63" w:rsidRPr="000E1583" w:rsidRDefault="00D67B63" w:rsidP="00D67B63">
      <w:pPr>
        <w:jc w:val="right"/>
        <w:rPr>
          <w:rFonts w:cs="Arial"/>
          <w:sz w:val="32"/>
          <w:szCs w:val="32"/>
        </w:rPr>
      </w:pPr>
      <w:r w:rsidRPr="000E1583">
        <w:rPr>
          <w:rFonts w:cs="Arial"/>
          <w:sz w:val="32"/>
          <w:szCs w:val="32"/>
          <w:rtl/>
        </w:rPr>
        <w:t>א"ר שמלאי תדע שכל דרכיו חסד שהרי בתחלת התורה קשט את הכלה דכתיב ויבן ה' אלהים את הצלע וגו' (בראשית ב) שכן בכרכי הים קורין לכלה בונה ובסופה קבר את המת ויקבר אותו בגי (דברים לד) ובאמצעיתה בקר את החולה כיון שמל אברהם בא הוא ופמליא שלו ובקרו ממה שקראו בענין וירא אליו ה</w:t>
      </w:r>
    </w:p>
    <w:p w14:paraId="622098E0" w14:textId="212CF97B" w:rsidR="00D67B63" w:rsidRPr="000E1583" w:rsidRDefault="000E1583" w:rsidP="00D67B63">
      <w:pPr>
        <w:jc w:val="both"/>
        <w:rPr>
          <w:i/>
          <w:iCs/>
          <w:sz w:val="32"/>
          <w:szCs w:val="32"/>
        </w:rPr>
      </w:pPr>
      <w:r>
        <w:rPr>
          <w:i/>
          <w:iCs/>
          <w:sz w:val="32"/>
          <w:szCs w:val="32"/>
        </w:rPr>
        <w:tab/>
      </w:r>
      <w:r w:rsidR="00D67B63" w:rsidRPr="000E1583">
        <w:rPr>
          <w:i/>
          <w:iCs/>
          <w:sz w:val="32"/>
          <w:szCs w:val="32"/>
        </w:rPr>
        <w:t xml:space="preserve">Rabbi </w:t>
      </w:r>
      <w:proofErr w:type="spellStart"/>
      <w:r w:rsidR="00D67B63" w:rsidRPr="000E1583">
        <w:rPr>
          <w:i/>
          <w:iCs/>
          <w:sz w:val="32"/>
          <w:szCs w:val="32"/>
        </w:rPr>
        <w:t>Simlai</w:t>
      </w:r>
      <w:proofErr w:type="spellEnd"/>
      <w:r w:rsidR="00D67B63" w:rsidRPr="000E1583">
        <w:rPr>
          <w:i/>
          <w:iCs/>
          <w:sz w:val="32"/>
          <w:szCs w:val="32"/>
        </w:rPr>
        <w:t xml:space="preserve"> said: I will prove to you that all of Hashem’s ways are kindness. In the beginning of the Torah Hashem beautified Chava and brought her to Adam … in the end of the Torah he buried Moshe… and in the middle He visited the sick, Avraham.</w:t>
      </w:r>
    </w:p>
    <w:p w14:paraId="4C8162C6" w14:textId="7B55AF24" w:rsidR="00D67B63" w:rsidRPr="000E1583" w:rsidRDefault="000E1583" w:rsidP="00D67B63">
      <w:pPr>
        <w:jc w:val="both"/>
        <w:rPr>
          <w:sz w:val="32"/>
          <w:szCs w:val="32"/>
        </w:rPr>
      </w:pPr>
      <w:r>
        <w:rPr>
          <w:sz w:val="32"/>
          <w:szCs w:val="32"/>
        </w:rPr>
        <w:tab/>
      </w:r>
      <w:r w:rsidR="00D67B63" w:rsidRPr="000E1583">
        <w:rPr>
          <w:sz w:val="32"/>
          <w:szCs w:val="32"/>
        </w:rPr>
        <w:t xml:space="preserve">This week’s portion </w:t>
      </w:r>
      <w:proofErr w:type="spellStart"/>
      <w:r w:rsidR="00D67B63" w:rsidRPr="000E1583">
        <w:rPr>
          <w:sz w:val="32"/>
          <w:szCs w:val="32"/>
        </w:rPr>
        <w:t>Reeh</w:t>
      </w:r>
      <w:proofErr w:type="spellEnd"/>
      <w:r w:rsidR="00D67B63" w:rsidRPr="000E1583">
        <w:rPr>
          <w:sz w:val="32"/>
          <w:szCs w:val="32"/>
        </w:rPr>
        <w:t xml:space="preserve"> has many examples of Hashem’s care for His creations, particularly, the poor and needy. </w:t>
      </w:r>
    </w:p>
    <w:p w14:paraId="4D13DBEE" w14:textId="74E11E56" w:rsidR="00E45326" w:rsidRPr="000E1583" w:rsidRDefault="000E1583" w:rsidP="005F03FE">
      <w:pPr>
        <w:jc w:val="both"/>
        <w:rPr>
          <w:sz w:val="32"/>
          <w:szCs w:val="32"/>
        </w:rPr>
      </w:pPr>
      <w:r>
        <w:rPr>
          <w:sz w:val="32"/>
          <w:szCs w:val="32"/>
        </w:rPr>
        <w:tab/>
      </w:r>
      <w:proofErr w:type="spellStart"/>
      <w:r w:rsidR="00E45326" w:rsidRPr="000E1583">
        <w:rPr>
          <w:sz w:val="32"/>
          <w:szCs w:val="32"/>
        </w:rPr>
        <w:t>Hashem</w:t>
      </w:r>
      <w:proofErr w:type="spellEnd"/>
      <w:r w:rsidR="00E45326" w:rsidRPr="000E1583">
        <w:rPr>
          <w:sz w:val="32"/>
          <w:szCs w:val="32"/>
        </w:rPr>
        <w:t xml:space="preserve"> create</w:t>
      </w:r>
      <w:r w:rsidR="00BC37C8" w:rsidRPr="000E1583">
        <w:rPr>
          <w:sz w:val="32"/>
          <w:szCs w:val="32"/>
        </w:rPr>
        <w:t>d</w:t>
      </w:r>
      <w:r w:rsidR="00E45326" w:rsidRPr="000E1583">
        <w:rPr>
          <w:sz w:val="32"/>
          <w:szCs w:val="32"/>
        </w:rPr>
        <w:t xml:space="preserve"> each person with a unique mission. </w:t>
      </w:r>
      <w:r w:rsidR="00F578CF" w:rsidRPr="000E1583">
        <w:rPr>
          <w:sz w:val="32"/>
          <w:szCs w:val="32"/>
        </w:rPr>
        <w:t>His e</w:t>
      </w:r>
      <w:r w:rsidR="00E45326" w:rsidRPr="000E1583">
        <w:rPr>
          <w:sz w:val="32"/>
          <w:szCs w:val="32"/>
        </w:rPr>
        <w:t xml:space="preserve">very characteristic </w:t>
      </w:r>
      <w:r w:rsidR="00F578CF" w:rsidRPr="000E1583">
        <w:rPr>
          <w:sz w:val="32"/>
          <w:szCs w:val="32"/>
        </w:rPr>
        <w:t>is</w:t>
      </w:r>
      <w:r w:rsidR="00E45326" w:rsidRPr="000E1583">
        <w:rPr>
          <w:sz w:val="32"/>
          <w:szCs w:val="32"/>
        </w:rPr>
        <w:t xml:space="preserve"> designed for his mission</w:t>
      </w:r>
      <w:r w:rsidR="00BC37C8" w:rsidRPr="000E1583">
        <w:rPr>
          <w:sz w:val="32"/>
          <w:szCs w:val="32"/>
        </w:rPr>
        <w:t xml:space="preserve">, </w:t>
      </w:r>
      <w:r w:rsidR="00E45326" w:rsidRPr="000E1583">
        <w:rPr>
          <w:sz w:val="32"/>
          <w:szCs w:val="32"/>
        </w:rPr>
        <w:t xml:space="preserve">Hashem </w:t>
      </w:r>
      <w:r w:rsidR="002D592B" w:rsidRPr="000E1583">
        <w:rPr>
          <w:sz w:val="32"/>
          <w:szCs w:val="32"/>
        </w:rPr>
        <w:t xml:space="preserve">having </w:t>
      </w:r>
      <w:r w:rsidR="00E45326" w:rsidRPr="000E1583">
        <w:rPr>
          <w:sz w:val="32"/>
          <w:szCs w:val="32"/>
        </w:rPr>
        <w:t>give</w:t>
      </w:r>
      <w:r w:rsidR="002D592B" w:rsidRPr="000E1583">
        <w:rPr>
          <w:sz w:val="32"/>
          <w:szCs w:val="32"/>
        </w:rPr>
        <w:t>n</w:t>
      </w:r>
      <w:r w:rsidR="00E45326" w:rsidRPr="000E1583">
        <w:rPr>
          <w:sz w:val="32"/>
          <w:szCs w:val="32"/>
        </w:rPr>
        <w:t xml:space="preserve"> </w:t>
      </w:r>
      <w:r w:rsidR="00BC37C8" w:rsidRPr="000E1583">
        <w:rPr>
          <w:sz w:val="32"/>
          <w:szCs w:val="32"/>
        </w:rPr>
        <w:t>him</w:t>
      </w:r>
      <w:r w:rsidR="00E45326" w:rsidRPr="000E1583">
        <w:rPr>
          <w:sz w:val="32"/>
          <w:szCs w:val="32"/>
        </w:rPr>
        <w:t xml:space="preserve"> the </w:t>
      </w:r>
      <w:r w:rsidR="002D592B" w:rsidRPr="000E1583">
        <w:rPr>
          <w:sz w:val="32"/>
          <w:szCs w:val="32"/>
        </w:rPr>
        <w:t xml:space="preserve">necessary </w:t>
      </w:r>
      <w:r w:rsidR="00E45326" w:rsidRPr="000E1583">
        <w:rPr>
          <w:sz w:val="32"/>
          <w:szCs w:val="32"/>
        </w:rPr>
        <w:t xml:space="preserve">tools to deal with the </w:t>
      </w:r>
      <w:r w:rsidR="00BC37C8" w:rsidRPr="000E1583">
        <w:rPr>
          <w:sz w:val="32"/>
          <w:szCs w:val="32"/>
        </w:rPr>
        <w:t xml:space="preserve">full gamut of </w:t>
      </w:r>
      <w:r w:rsidR="00E45326" w:rsidRPr="000E1583">
        <w:rPr>
          <w:sz w:val="32"/>
          <w:szCs w:val="32"/>
        </w:rPr>
        <w:t>challenges that he will confront to liv</w:t>
      </w:r>
      <w:r w:rsidR="00E357A2" w:rsidRPr="000E1583">
        <w:rPr>
          <w:sz w:val="32"/>
          <w:szCs w:val="32"/>
        </w:rPr>
        <w:t>e</w:t>
      </w:r>
      <w:r w:rsidR="00E45326" w:rsidRPr="000E1583">
        <w:rPr>
          <w:sz w:val="32"/>
          <w:szCs w:val="32"/>
        </w:rPr>
        <w:t xml:space="preserve"> an upstanding and meaningful life. No two </w:t>
      </w:r>
      <w:r w:rsidR="00BC37C8" w:rsidRPr="000E1583">
        <w:rPr>
          <w:sz w:val="32"/>
          <w:szCs w:val="32"/>
        </w:rPr>
        <w:t xml:space="preserve">people </w:t>
      </w:r>
      <w:r w:rsidR="00E45326" w:rsidRPr="000E1583">
        <w:rPr>
          <w:sz w:val="32"/>
          <w:szCs w:val="32"/>
        </w:rPr>
        <w:t>are the same; nor were the</w:t>
      </w:r>
      <w:r w:rsidR="00D73D68" w:rsidRPr="000E1583">
        <w:rPr>
          <w:sz w:val="32"/>
          <w:szCs w:val="32"/>
        </w:rPr>
        <w:t>re,</w:t>
      </w:r>
      <w:r w:rsidR="00E45326" w:rsidRPr="000E1583">
        <w:rPr>
          <w:sz w:val="32"/>
          <w:szCs w:val="32"/>
        </w:rPr>
        <w:t xml:space="preserve"> or will the</w:t>
      </w:r>
      <w:r w:rsidR="00D73D68" w:rsidRPr="000E1583">
        <w:rPr>
          <w:sz w:val="32"/>
          <w:szCs w:val="32"/>
        </w:rPr>
        <w:t>re ever</w:t>
      </w:r>
      <w:r w:rsidR="00E357A2" w:rsidRPr="000E1583">
        <w:rPr>
          <w:sz w:val="32"/>
          <w:szCs w:val="32"/>
        </w:rPr>
        <w:t xml:space="preserve"> be</w:t>
      </w:r>
      <w:r w:rsidR="00E45326" w:rsidRPr="000E1583">
        <w:rPr>
          <w:sz w:val="32"/>
          <w:szCs w:val="32"/>
        </w:rPr>
        <w:t xml:space="preserve">. </w:t>
      </w:r>
    </w:p>
    <w:p w14:paraId="73C91912" w14:textId="2E224C98" w:rsidR="001E5B8A" w:rsidRPr="000E1583" w:rsidRDefault="000E1583" w:rsidP="001E5B8A">
      <w:pPr>
        <w:jc w:val="both"/>
        <w:rPr>
          <w:sz w:val="32"/>
          <w:szCs w:val="32"/>
        </w:rPr>
      </w:pPr>
      <w:r>
        <w:rPr>
          <w:sz w:val="32"/>
          <w:szCs w:val="32"/>
        </w:rPr>
        <w:tab/>
      </w:r>
      <w:r w:rsidR="00E45326" w:rsidRPr="000E1583">
        <w:rPr>
          <w:sz w:val="32"/>
          <w:szCs w:val="32"/>
        </w:rPr>
        <w:t xml:space="preserve">This means that some </w:t>
      </w:r>
      <w:r w:rsidR="002D592B" w:rsidRPr="000E1583">
        <w:rPr>
          <w:sz w:val="32"/>
          <w:szCs w:val="32"/>
        </w:rPr>
        <w:t xml:space="preserve">people </w:t>
      </w:r>
      <w:r w:rsidR="00E45326" w:rsidRPr="000E1583">
        <w:rPr>
          <w:sz w:val="32"/>
          <w:szCs w:val="32"/>
        </w:rPr>
        <w:t xml:space="preserve">will be very wealthy, and some will be very poor, </w:t>
      </w:r>
      <w:r w:rsidR="002D592B" w:rsidRPr="000E1583">
        <w:rPr>
          <w:sz w:val="32"/>
          <w:szCs w:val="32"/>
        </w:rPr>
        <w:t>with</w:t>
      </w:r>
      <w:r w:rsidR="00E45326" w:rsidRPr="000E1583">
        <w:rPr>
          <w:sz w:val="32"/>
          <w:szCs w:val="32"/>
        </w:rPr>
        <w:t xml:space="preserve"> everything in between. </w:t>
      </w:r>
      <w:r w:rsidR="002D592B" w:rsidRPr="000E1583">
        <w:rPr>
          <w:sz w:val="32"/>
          <w:szCs w:val="32"/>
        </w:rPr>
        <w:t>In</w:t>
      </w:r>
      <w:r w:rsidR="00307410" w:rsidRPr="000E1583">
        <w:rPr>
          <w:sz w:val="32"/>
          <w:szCs w:val="32"/>
        </w:rPr>
        <w:t xml:space="preserve"> an amazing story</w:t>
      </w:r>
      <w:r w:rsidR="002D592B" w:rsidRPr="000E1583">
        <w:rPr>
          <w:sz w:val="32"/>
          <w:szCs w:val="32"/>
        </w:rPr>
        <w:t>,</w:t>
      </w:r>
      <w:r w:rsidR="00307410" w:rsidRPr="000E1583">
        <w:rPr>
          <w:sz w:val="32"/>
          <w:szCs w:val="32"/>
        </w:rPr>
        <w:t xml:space="preserve"> the Talmud </w:t>
      </w:r>
      <w:r w:rsidR="001E5B8A" w:rsidRPr="000E1583">
        <w:rPr>
          <w:sz w:val="32"/>
          <w:szCs w:val="32"/>
        </w:rPr>
        <w:t>(</w:t>
      </w:r>
      <w:proofErr w:type="spellStart"/>
      <w:r w:rsidR="001E5B8A" w:rsidRPr="000E1583">
        <w:rPr>
          <w:sz w:val="32"/>
          <w:szCs w:val="32"/>
        </w:rPr>
        <w:t>Taanit</w:t>
      </w:r>
      <w:proofErr w:type="spellEnd"/>
      <w:r w:rsidR="001E5B8A" w:rsidRPr="000E1583">
        <w:rPr>
          <w:sz w:val="32"/>
          <w:szCs w:val="32"/>
        </w:rPr>
        <w:t xml:space="preserve"> 25a)</w:t>
      </w:r>
      <w:r w:rsidR="00307410" w:rsidRPr="000E1583">
        <w:rPr>
          <w:sz w:val="32"/>
          <w:szCs w:val="32"/>
        </w:rPr>
        <w:t xml:space="preserve"> brings </w:t>
      </w:r>
      <w:r w:rsidR="002D592B" w:rsidRPr="000E1583">
        <w:rPr>
          <w:sz w:val="32"/>
          <w:szCs w:val="32"/>
        </w:rPr>
        <w:t xml:space="preserve">out </w:t>
      </w:r>
      <w:r w:rsidR="00307410" w:rsidRPr="000E1583">
        <w:rPr>
          <w:sz w:val="32"/>
          <w:szCs w:val="32"/>
        </w:rPr>
        <w:t xml:space="preserve">this point. </w:t>
      </w:r>
    </w:p>
    <w:p w14:paraId="1C2E0CBC" w14:textId="04D3CF9D" w:rsidR="00BC37C8" w:rsidRPr="000E1583" w:rsidRDefault="001E5B8A" w:rsidP="001E5B8A">
      <w:pPr>
        <w:jc w:val="right"/>
        <w:rPr>
          <w:rFonts w:cs="Arial"/>
          <w:sz w:val="32"/>
          <w:szCs w:val="32"/>
        </w:rPr>
      </w:pPr>
      <w:r w:rsidRPr="000E1583">
        <w:rPr>
          <w:rFonts w:cs="Arial"/>
          <w:sz w:val="32"/>
          <w:szCs w:val="32"/>
          <w:rtl/>
        </w:rPr>
        <w:t xml:space="preserve">רבי אלעזר בן פדת דחיקא ליה מילתא טובא עבד מלתא ולא הוה ליה מידי למטעם שקל ברא דתומא ושדייה בפומיה חלש לביה ונים אזול רבנן לשיולי ביה חזיוהו דקא בכי וחייך ונפק צוציתא דנורא מאפותיה כי אתער אמרו ליה מאי טעמא קבכית וחייכת אמר להו דהוה יתיב עמי הקדוש ברוך הוא ואמרי ליה עד מתי אצטער בהאי עלמא ואמר לי אלעזר בני ניחא לך דאפכיה לעלמא מרישא אפשר דמתילדת בשעתא דמזוני אמרי לקמיה </w:t>
      </w:r>
      <w:r w:rsidRPr="000E1583">
        <w:rPr>
          <w:rFonts w:cs="Arial"/>
          <w:sz w:val="32"/>
          <w:szCs w:val="32"/>
          <w:rtl/>
        </w:rPr>
        <w:lastRenderedPageBreak/>
        <w:t>כולי האי ואפשר אמרי ליה דחיי טפי או דחיינא אמר לי דחיית אמרי לקמיה אם כן לא בעינא</w:t>
      </w:r>
    </w:p>
    <w:p w14:paraId="1E34B8B0" w14:textId="1AA0AFED" w:rsidR="001E5B8A" w:rsidRPr="000E1583" w:rsidRDefault="001E5B8A" w:rsidP="001E5B8A">
      <w:pPr>
        <w:jc w:val="both"/>
        <w:rPr>
          <w:rFonts w:cs="Arial"/>
          <w:i/>
          <w:iCs/>
          <w:sz w:val="32"/>
          <w:szCs w:val="32"/>
        </w:rPr>
      </w:pPr>
      <w:r w:rsidRPr="000E1583">
        <w:rPr>
          <w:rFonts w:cs="Arial"/>
          <w:i/>
          <w:iCs/>
          <w:sz w:val="32"/>
          <w:szCs w:val="32"/>
        </w:rPr>
        <w:t xml:space="preserve">Rabbi </w:t>
      </w:r>
      <w:proofErr w:type="spellStart"/>
      <w:r w:rsidRPr="000E1583">
        <w:rPr>
          <w:rFonts w:cs="Arial"/>
          <w:i/>
          <w:iCs/>
          <w:sz w:val="32"/>
          <w:szCs w:val="32"/>
        </w:rPr>
        <w:t>Elazar</w:t>
      </w:r>
      <w:proofErr w:type="spellEnd"/>
      <w:r w:rsidRPr="000E1583">
        <w:rPr>
          <w:rFonts w:cs="Arial"/>
          <w:i/>
          <w:iCs/>
          <w:sz w:val="32"/>
          <w:szCs w:val="32"/>
        </w:rPr>
        <w:t xml:space="preserve"> ben </w:t>
      </w:r>
      <w:proofErr w:type="spellStart"/>
      <w:r w:rsidRPr="000E1583">
        <w:rPr>
          <w:rFonts w:cs="Arial"/>
          <w:i/>
          <w:iCs/>
          <w:sz w:val="32"/>
          <w:szCs w:val="32"/>
        </w:rPr>
        <w:t>Pedat</w:t>
      </w:r>
      <w:proofErr w:type="spellEnd"/>
      <w:r w:rsidRPr="000E1583">
        <w:rPr>
          <w:rFonts w:cs="Arial"/>
          <w:i/>
          <w:iCs/>
          <w:sz w:val="32"/>
          <w:szCs w:val="32"/>
        </w:rPr>
        <w:t xml:space="preserve"> was extremely poor. He let blood (a common practice in those day thought to be beneficial to one’</w:t>
      </w:r>
      <w:r w:rsidR="002D592B" w:rsidRPr="000E1583">
        <w:rPr>
          <w:rFonts w:cs="Arial"/>
          <w:i/>
          <w:iCs/>
          <w:sz w:val="32"/>
          <w:szCs w:val="32"/>
        </w:rPr>
        <w:t>s</w:t>
      </w:r>
      <w:r w:rsidRPr="000E1583">
        <w:rPr>
          <w:rFonts w:cs="Arial"/>
          <w:i/>
          <w:iCs/>
          <w:sz w:val="32"/>
          <w:szCs w:val="32"/>
        </w:rPr>
        <w:t xml:space="preserve"> health)</w:t>
      </w:r>
      <w:r w:rsidR="002D592B" w:rsidRPr="000E1583">
        <w:rPr>
          <w:rFonts w:cs="Arial"/>
          <w:i/>
          <w:iCs/>
          <w:sz w:val="32"/>
          <w:szCs w:val="32"/>
        </w:rPr>
        <w:t>,</w:t>
      </w:r>
      <w:r w:rsidRPr="000E1583">
        <w:rPr>
          <w:rFonts w:cs="Arial"/>
          <w:i/>
          <w:iCs/>
          <w:sz w:val="32"/>
          <w:szCs w:val="32"/>
        </w:rPr>
        <w:t xml:space="preserve"> and he </w:t>
      </w:r>
      <w:r w:rsidR="00D73D68" w:rsidRPr="000E1583">
        <w:rPr>
          <w:rFonts w:cs="Arial"/>
          <w:i/>
          <w:iCs/>
          <w:sz w:val="32"/>
          <w:szCs w:val="32"/>
        </w:rPr>
        <w:t>was so poor</w:t>
      </w:r>
      <w:r w:rsidR="002D592B" w:rsidRPr="000E1583">
        <w:rPr>
          <w:rFonts w:cs="Arial"/>
          <w:i/>
          <w:iCs/>
          <w:sz w:val="32"/>
          <w:szCs w:val="32"/>
        </w:rPr>
        <w:t xml:space="preserve"> that</w:t>
      </w:r>
      <w:r w:rsidR="00D73D68" w:rsidRPr="000E1583">
        <w:rPr>
          <w:rFonts w:cs="Arial"/>
          <w:i/>
          <w:iCs/>
          <w:sz w:val="32"/>
          <w:szCs w:val="32"/>
        </w:rPr>
        <w:t xml:space="preserve"> he</w:t>
      </w:r>
      <w:r w:rsidRPr="000E1583">
        <w:rPr>
          <w:rFonts w:cs="Arial"/>
          <w:i/>
          <w:iCs/>
          <w:sz w:val="32"/>
          <w:szCs w:val="32"/>
        </w:rPr>
        <w:t xml:space="preserve"> nothing in the house to eat. (One must eat something immediately after the procedure</w:t>
      </w:r>
      <w:r w:rsidR="002D592B" w:rsidRPr="000E1583">
        <w:rPr>
          <w:rFonts w:cs="Arial"/>
          <w:i/>
          <w:iCs/>
          <w:sz w:val="32"/>
          <w:szCs w:val="32"/>
        </w:rPr>
        <w:t>.</w:t>
      </w:r>
      <w:r w:rsidRPr="000E1583">
        <w:rPr>
          <w:rFonts w:cs="Arial"/>
          <w:i/>
          <w:iCs/>
          <w:sz w:val="32"/>
          <w:szCs w:val="32"/>
        </w:rPr>
        <w:t xml:space="preserve">) All </w:t>
      </w:r>
      <w:r w:rsidR="002D592B" w:rsidRPr="000E1583">
        <w:rPr>
          <w:rFonts w:cs="Arial"/>
          <w:i/>
          <w:iCs/>
          <w:sz w:val="32"/>
          <w:szCs w:val="32"/>
        </w:rPr>
        <w:t xml:space="preserve">that </w:t>
      </w:r>
      <w:r w:rsidRPr="000E1583">
        <w:rPr>
          <w:rFonts w:cs="Arial"/>
          <w:i/>
          <w:iCs/>
          <w:sz w:val="32"/>
          <w:szCs w:val="32"/>
        </w:rPr>
        <w:t xml:space="preserve">he could find was a piece of garlic, </w:t>
      </w:r>
      <w:r w:rsidR="002D592B" w:rsidRPr="000E1583">
        <w:rPr>
          <w:rFonts w:cs="Arial"/>
          <w:i/>
          <w:iCs/>
          <w:sz w:val="32"/>
          <w:szCs w:val="32"/>
        </w:rPr>
        <w:t xml:space="preserve">which </w:t>
      </w:r>
      <w:r w:rsidRPr="000E1583">
        <w:rPr>
          <w:rFonts w:cs="Arial"/>
          <w:i/>
          <w:iCs/>
          <w:sz w:val="32"/>
          <w:szCs w:val="32"/>
        </w:rPr>
        <w:t xml:space="preserve">he threw into his mouth. It weakened him and he fell into a coma. </w:t>
      </w:r>
      <w:r w:rsidR="002D592B" w:rsidRPr="000E1583">
        <w:rPr>
          <w:rFonts w:cs="Arial"/>
          <w:i/>
          <w:iCs/>
          <w:sz w:val="32"/>
          <w:szCs w:val="32"/>
        </w:rPr>
        <w:t xml:space="preserve">When the </w:t>
      </w:r>
      <w:r w:rsidRPr="000E1583">
        <w:rPr>
          <w:rFonts w:cs="Arial"/>
          <w:i/>
          <w:iCs/>
          <w:sz w:val="32"/>
          <w:szCs w:val="32"/>
        </w:rPr>
        <w:t>Rabbis came to visit him</w:t>
      </w:r>
      <w:r w:rsidR="00E357A2" w:rsidRPr="000E1583">
        <w:rPr>
          <w:rFonts w:cs="Arial"/>
          <w:i/>
          <w:iCs/>
          <w:sz w:val="32"/>
          <w:szCs w:val="32"/>
        </w:rPr>
        <w:t>,</w:t>
      </w:r>
      <w:r w:rsidRPr="000E1583">
        <w:rPr>
          <w:rFonts w:cs="Arial"/>
          <w:i/>
          <w:iCs/>
          <w:sz w:val="32"/>
          <w:szCs w:val="32"/>
        </w:rPr>
        <w:t xml:space="preserve"> they saw that he cried, laughed</w:t>
      </w:r>
      <w:r w:rsidR="002D592B" w:rsidRPr="000E1583">
        <w:rPr>
          <w:rFonts w:cs="Arial"/>
          <w:i/>
          <w:iCs/>
          <w:sz w:val="32"/>
          <w:szCs w:val="32"/>
        </w:rPr>
        <w:t>,</w:t>
      </w:r>
      <w:r w:rsidRPr="000E1583">
        <w:rPr>
          <w:rFonts w:cs="Arial"/>
          <w:i/>
          <w:iCs/>
          <w:sz w:val="32"/>
          <w:szCs w:val="32"/>
        </w:rPr>
        <w:t xml:space="preserve"> and then, a ray of light shone from his forehead. When he came to, they asked him, “Why did you cry and then laugh?” He answered. “I was sitting with Hashem and I asked Him, ‘How long am I going to suffer with this poverty?’ He answered me, ‘Elazar my </w:t>
      </w:r>
      <w:proofErr w:type="gramStart"/>
      <w:r w:rsidRPr="000E1583">
        <w:rPr>
          <w:rFonts w:cs="Arial"/>
          <w:i/>
          <w:iCs/>
          <w:sz w:val="32"/>
          <w:szCs w:val="32"/>
        </w:rPr>
        <w:t>son,</w:t>
      </w:r>
      <w:proofErr w:type="gramEnd"/>
      <w:r w:rsidRPr="000E1583">
        <w:rPr>
          <w:rFonts w:cs="Arial"/>
          <w:i/>
          <w:iCs/>
          <w:sz w:val="32"/>
          <w:szCs w:val="32"/>
        </w:rPr>
        <w:t xml:space="preserve"> would you like me to re</w:t>
      </w:r>
      <w:r w:rsidR="009B03C6" w:rsidRPr="000E1583">
        <w:rPr>
          <w:rFonts w:cs="Arial"/>
          <w:i/>
          <w:iCs/>
          <w:sz w:val="32"/>
          <w:szCs w:val="32"/>
        </w:rPr>
        <w:t>create</w:t>
      </w:r>
      <w:r w:rsidRPr="000E1583">
        <w:rPr>
          <w:rFonts w:cs="Arial"/>
          <w:i/>
          <w:iCs/>
          <w:sz w:val="32"/>
          <w:szCs w:val="32"/>
        </w:rPr>
        <w:t xml:space="preserve"> the world</w:t>
      </w:r>
      <w:r w:rsidR="00E357A2" w:rsidRPr="000E1583">
        <w:rPr>
          <w:rFonts w:cs="Arial"/>
          <w:i/>
          <w:iCs/>
          <w:sz w:val="32"/>
          <w:szCs w:val="32"/>
        </w:rPr>
        <w:t xml:space="preserve"> and</w:t>
      </w:r>
      <w:r w:rsidRPr="000E1583">
        <w:rPr>
          <w:rFonts w:cs="Arial"/>
          <w:i/>
          <w:iCs/>
          <w:sz w:val="32"/>
          <w:szCs w:val="32"/>
        </w:rPr>
        <w:t xml:space="preserve"> </w:t>
      </w:r>
      <w:r w:rsidR="009B03C6" w:rsidRPr="000E1583">
        <w:rPr>
          <w:rFonts w:cs="Arial"/>
          <w:b/>
          <w:bCs/>
          <w:i/>
          <w:iCs/>
          <w:sz w:val="32"/>
          <w:szCs w:val="32"/>
        </w:rPr>
        <w:t>perhaps</w:t>
      </w:r>
      <w:r w:rsidRPr="000E1583">
        <w:rPr>
          <w:rFonts w:cs="Arial"/>
          <w:i/>
          <w:iCs/>
          <w:sz w:val="32"/>
          <w:szCs w:val="32"/>
        </w:rPr>
        <w:t xml:space="preserve"> you’ll be born </w:t>
      </w:r>
      <w:r w:rsidR="009B03C6" w:rsidRPr="000E1583">
        <w:rPr>
          <w:rFonts w:cs="Arial"/>
          <w:i/>
          <w:iCs/>
          <w:sz w:val="32"/>
          <w:szCs w:val="32"/>
        </w:rPr>
        <w:t xml:space="preserve">to have wealth?’ I said to Him, ‘All </w:t>
      </w:r>
      <w:proofErr w:type="gramStart"/>
      <w:r w:rsidR="009B03C6" w:rsidRPr="000E1583">
        <w:rPr>
          <w:rFonts w:cs="Arial"/>
          <w:i/>
          <w:iCs/>
          <w:sz w:val="32"/>
          <w:szCs w:val="32"/>
        </w:rPr>
        <w:t>this,</w:t>
      </w:r>
      <w:proofErr w:type="gramEnd"/>
      <w:r w:rsidR="009B03C6" w:rsidRPr="000E1583">
        <w:rPr>
          <w:rFonts w:cs="Arial"/>
          <w:i/>
          <w:iCs/>
          <w:sz w:val="32"/>
          <w:szCs w:val="32"/>
        </w:rPr>
        <w:t xml:space="preserve"> and it’s only a </w:t>
      </w:r>
      <w:r w:rsidR="009B03C6" w:rsidRPr="000E1583">
        <w:rPr>
          <w:rFonts w:cs="Arial"/>
          <w:b/>
          <w:bCs/>
          <w:i/>
          <w:iCs/>
          <w:sz w:val="32"/>
          <w:szCs w:val="32"/>
        </w:rPr>
        <w:t>maybe</w:t>
      </w:r>
      <w:r w:rsidR="009B03C6" w:rsidRPr="000E1583">
        <w:rPr>
          <w:rFonts w:cs="Arial"/>
          <w:i/>
          <w:iCs/>
          <w:sz w:val="32"/>
          <w:szCs w:val="32"/>
        </w:rPr>
        <w:t>? Have I lived most of my life, or is the majority of my life ahead of me?’ ‘You are past the halfway mark.’ Hashem responded. ‘Then don’t do it</w:t>
      </w:r>
      <w:r w:rsidR="00D73D68" w:rsidRPr="000E1583">
        <w:rPr>
          <w:rFonts w:cs="Arial"/>
          <w:i/>
          <w:iCs/>
          <w:sz w:val="32"/>
          <w:szCs w:val="32"/>
        </w:rPr>
        <w:t>,</w:t>
      </w:r>
      <w:r w:rsidR="009B03C6" w:rsidRPr="000E1583">
        <w:rPr>
          <w:rFonts w:cs="Arial"/>
          <w:i/>
          <w:iCs/>
          <w:sz w:val="32"/>
          <w:szCs w:val="32"/>
        </w:rPr>
        <w:t xml:space="preserve">’ I said. </w:t>
      </w:r>
    </w:p>
    <w:p w14:paraId="227792FA" w14:textId="15552C2E" w:rsidR="00634935" w:rsidRPr="000E1583" w:rsidRDefault="00634935" w:rsidP="001E5B8A">
      <w:pPr>
        <w:jc w:val="both"/>
        <w:rPr>
          <w:rFonts w:cs="Arial"/>
          <w:i/>
          <w:iCs/>
          <w:sz w:val="32"/>
          <w:szCs w:val="32"/>
        </w:rPr>
      </w:pPr>
      <w:r w:rsidRPr="000E1583">
        <w:rPr>
          <w:rFonts w:cs="Arial"/>
          <w:i/>
          <w:iCs/>
          <w:sz w:val="32"/>
          <w:szCs w:val="32"/>
        </w:rPr>
        <w:t xml:space="preserve">Hashem promised him great reward in the World to </w:t>
      </w:r>
      <w:proofErr w:type="gramStart"/>
      <w:r w:rsidRPr="000E1583">
        <w:rPr>
          <w:rFonts w:cs="Arial"/>
          <w:i/>
          <w:iCs/>
          <w:sz w:val="32"/>
          <w:szCs w:val="32"/>
        </w:rPr>
        <w:t>Come</w:t>
      </w:r>
      <w:proofErr w:type="gramEnd"/>
      <w:r w:rsidRPr="000E1583">
        <w:rPr>
          <w:rFonts w:cs="Arial"/>
          <w:i/>
          <w:iCs/>
          <w:sz w:val="32"/>
          <w:szCs w:val="32"/>
        </w:rPr>
        <w:t xml:space="preserve"> for his response, and that was the source of his crying and laughing. He cried when he learned that he was past the half-point in his life, but he laughed when he heard of the great reward that </w:t>
      </w:r>
      <w:r w:rsidR="00864E51" w:rsidRPr="000E1583">
        <w:rPr>
          <w:rFonts w:cs="Arial"/>
          <w:i/>
          <w:iCs/>
          <w:sz w:val="32"/>
          <w:szCs w:val="32"/>
        </w:rPr>
        <w:t>awaited</w:t>
      </w:r>
      <w:r w:rsidRPr="000E1583">
        <w:rPr>
          <w:rFonts w:cs="Arial"/>
          <w:i/>
          <w:iCs/>
          <w:sz w:val="32"/>
          <w:szCs w:val="32"/>
        </w:rPr>
        <w:t xml:space="preserve"> him. </w:t>
      </w:r>
    </w:p>
    <w:p w14:paraId="4AE069A4" w14:textId="5DE826B8" w:rsidR="00634935" w:rsidRPr="000E1583" w:rsidRDefault="000E1583" w:rsidP="001E5B8A">
      <w:pPr>
        <w:jc w:val="both"/>
        <w:rPr>
          <w:rFonts w:cs="Arial"/>
          <w:sz w:val="32"/>
          <w:szCs w:val="32"/>
        </w:rPr>
      </w:pPr>
      <w:r>
        <w:rPr>
          <w:rFonts w:cs="Arial"/>
          <w:sz w:val="32"/>
          <w:szCs w:val="32"/>
        </w:rPr>
        <w:tab/>
      </w:r>
      <w:r w:rsidR="00634935" w:rsidRPr="000E1583">
        <w:rPr>
          <w:rFonts w:cs="Arial"/>
          <w:sz w:val="32"/>
          <w:szCs w:val="32"/>
        </w:rPr>
        <w:t xml:space="preserve">Why would </w:t>
      </w:r>
      <w:proofErr w:type="spellStart"/>
      <w:r w:rsidR="00634935" w:rsidRPr="000E1583">
        <w:rPr>
          <w:rFonts w:cs="Arial"/>
          <w:sz w:val="32"/>
          <w:szCs w:val="32"/>
        </w:rPr>
        <w:t>Hashem</w:t>
      </w:r>
      <w:proofErr w:type="spellEnd"/>
      <w:r w:rsidR="00634935" w:rsidRPr="000E1583">
        <w:rPr>
          <w:rFonts w:cs="Arial"/>
          <w:sz w:val="32"/>
          <w:szCs w:val="32"/>
        </w:rPr>
        <w:t xml:space="preserve"> have to recreate the world to accommodate Rabbi Elazar’s request? And why couldn’t Hashem be sure that Rabbi Elazar wouldn’t be poor in the new creation? </w:t>
      </w:r>
    </w:p>
    <w:p w14:paraId="6A11E4F7" w14:textId="77777777" w:rsidR="00D73D68" w:rsidRPr="000E1583" w:rsidRDefault="00634935" w:rsidP="00D73D68">
      <w:pPr>
        <w:jc w:val="both"/>
        <w:rPr>
          <w:rFonts w:cs="Arial"/>
          <w:sz w:val="32"/>
          <w:szCs w:val="32"/>
        </w:rPr>
      </w:pPr>
      <w:r w:rsidRPr="000E1583">
        <w:rPr>
          <w:rFonts w:cs="Arial"/>
          <w:sz w:val="32"/>
          <w:szCs w:val="32"/>
        </w:rPr>
        <w:t>Rabbi Eliyahu Eliezer Dessler</w:t>
      </w:r>
      <w:r w:rsidRPr="000E1583">
        <w:rPr>
          <w:rFonts w:cs="Arial" w:hint="cs"/>
          <w:sz w:val="32"/>
          <w:szCs w:val="32"/>
          <w:rtl/>
        </w:rPr>
        <w:t>זצ"</w:t>
      </w:r>
      <w:proofErr w:type="gramStart"/>
      <w:r w:rsidRPr="000E1583">
        <w:rPr>
          <w:rFonts w:cs="Arial" w:hint="cs"/>
          <w:sz w:val="32"/>
          <w:szCs w:val="32"/>
          <w:rtl/>
        </w:rPr>
        <w:t xml:space="preserve">ל </w:t>
      </w:r>
      <w:r w:rsidRPr="000E1583">
        <w:rPr>
          <w:rFonts w:cs="Arial"/>
          <w:sz w:val="32"/>
          <w:szCs w:val="32"/>
        </w:rPr>
        <w:t xml:space="preserve"> answers</w:t>
      </w:r>
      <w:proofErr w:type="gramEnd"/>
      <w:r w:rsidRPr="000E1583">
        <w:rPr>
          <w:rFonts w:cs="Arial"/>
          <w:sz w:val="32"/>
          <w:szCs w:val="32"/>
        </w:rPr>
        <w:t xml:space="preserve"> these question in his book </w:t>
      </w:r>
      <w:proofErr w:type="spellStart"/>
      <w:r w:rsidRPr="000E1583">
        <w:rPr>
          <w:rFonts w:cs="Arial"/>
          <w:i/>
          <w:iCs/>
          <w:sz w:val="32"/>
          <w:szCs w:val="32"/>
        </w:rPr>
        <w:t>Michtav</w:t>
      </w:r>
      <w:proofErr w:type="spellEnd"/>
      <w:r w:rsidRPr="000E1583">
        <w:rPr>
          <w:rFonts w:cs="Arial"/>
          <w:i/>
          <w:iCs/>
          <w:sz w:val="32"/>
          <w:szCs w:val="32"/>
        </w:rPr>
        <w:t xml:space="preserve"> </w:t>
      </w:r>
      <w:proofErr w:type="spellStart"/>
      <w:r w:rsidRPr="000E1583">
        <w:rPr>
          <w:rFonts w:cs="Arial"/>
          <w:i/>
          <w:iCs/>
          <w:sz w:val="32"/>
          <w:szCs w:val="32"/>
        </w:rPr>
        <w:t>MeEliyahu</w:t>
      </w:r>
      <w:proofErr w:type="spellEnd"/>
      <w:r w:rsidRPr="000E1583">
        <w:rPr>
          <w:rFonts w:cs="Arial"/>
          <w:sz w:val="32"/>
          <w:szCs w:val="32"/>
        </w:rPr>
        <w:t xml:space="preserve">. </w:t>
      </w:r>
    </w:p>
    <w:p w14:paraId="45DE02EE" w14:textId="1F035532" w:rsidR="00634935" w:rsidRPr="000E1583" w:rsidRDefault="000E1583" w:rsidP="00D73D68">
      <w:pPr>
        <w:jc w:val="both"/>
        <w:rPr>
          <w:rFonts w:cs="Arial"/>
          <w:sz w:val="32"/>
          <w:szCs w:val="32"/>
        </w:rPr>
      </w:pPr>
      <w:r>
        <w:rPr>
          <w:rFonts w:cs="Arial"/>
          <w:sz w:val="32"/>
          <w:szCs w:val="32"/>
        </w:rPr>
        <w:lastRenderedPageBreak/>
        <w:tab/>
      </w:r>
      <w:r w:rsidR="00634935" w:rsidRPr="000E1583">
        <w:rPr>
          <w:rFonts w:cs="Arial"/>
          <w:sz w:val="32"/>
          <w:szCs w:val="32"/>
        </w:rPr>
        <w:t xml:space="preserve">From the beginning of creation, Rabbi </w:t>
      </w:r>
      <w:proofErr w:type="spellStart"/>
      <w:r w:rsidR="00634935" w:rsidRPr="000E1583">
        <w:rPr>
          <w:rFonts w:cs="Arial"/>
          <w:sz w:val="32"/>
          <w:szCs w:val="32"/>
        </w:rPr>
        <w:t>Elazar</w:t>
      </w:r>
      <w:proofErr w:type="spellEnd"/>
      <w:r w:rsidR="00634935" w:rsidRPr="000E1583">
        <w:rPr>
          <w:rFonts w:cs="Arial"/>
          <w:sz w:val="32"/>
          <w:szCs w:val="32"/>
        </w:rPr>
        <w:t xml:space="preserve"> ben </w:t>
      </w:r>
      <w:proofErr w:type="spellStart"/>
      <w:r w:rsidR="00634935" w:rsidRPr="000E1583">
        <w:rPr>
          <w:rFonts w:cs="Arial"/>
          <w:sz w:val="32"/>
          <w:szCs w:val="32"/>
        </w:rPr>
        <w:t>Pedat</w:t>
      </w:r>
      <w:proofErr w:type="spellEnd"/>
      <w:r w:rsidR="00634935" w:rsidRPr="000E1583">
        <w:rPr>
          <w:rFonts w:cs="Arial"/>
          <w:sz w:val="32"/>
          <w:szCs w:val="32"/>
        </w:rPr>
        <w:t xml:space="preserve"> was selected for the job of being the poorest person in the world. This would be his station </w:t>
      </w:r>
      <w:r w:rsidR="002303E9" w:rsidRPr="000E1583">
        <w:rPr>
          <w:rFonts w:cs="Arial"/>
          <w:sz w:val="32"/>
          <w:szCs w:val="32"/>
        </w:rPr>
        <w:t xml:space="preserve">in life, and his challenge was to maintain his love and trust of Hashem </w:t>
      </w:r>
      <w:r w:rsidR="00864E51" w:rsidRPr="000E1583">
        <w:rPr>
          <w:rFonts w:cs="Arial"/>
          <w:sz w:val="32"/>
          <w:szCs w:val="32"/>
        </w:rPr>
        <w:t>de</w:t>
      </w:r>
      <w:r w:rsidR="002303E9" w:rsidRPr="000E1583">
        <w:rPr>
          <w:rFonts w:cs="Arial"/>
          <w:sz w:val="32"/>
          <w:szCs w:val="32"/>
        </w:rPr>
        <w:t xml:space="preserve">spite his extreme poverty.  He was doing his job admirably, but if he </w:t>
      </w:r>
      <w:r w:rsidR="00864E51" w:rsidRPr="000E1583">
        <w:rPr>
          <w:rFonts w:cs="Arial"/>
          <w:sz w:val="32"/>
          <w:szCs w:val="32"/>
        </w:rPr>
        <w:t>“</w:t>
      </w:r>
      <w:r w:rsidR="002303E9" w:rsidRPr="000E1583">
        <w:rPr>
          <w:rFonts w:cs="Arial"/>
          <w:sz w:val="32"/>
          <w:szCs w:val="32"/>
        </w:rPr>
        <w:t>wanted out,</w:t>
      </w:r>
      <w:r w:rsidR="00864E51" w:rsidRPr="000E1583">
        <w:rPr>
          <w:rFonts w:cs="Arial"/>
          <w:sz w:val="32"/>
          <w:szCs w:val="32"/>
        </w:rPr>
        <w:t>”</w:t>
      </w:r>
      <w:r w:rsidR="002303E9" w:rsidRPr="000E1583">
        <w:rPr>
          <w:rFonts w:cs="Arial"/>
          <w:sz w:val="32"/>
          <w:szCs w:val="32"/>
        </w:rPr>
        <w:t xml:space="preserve"> Hashem would have to look back at creation and see if there is another person capable of handling this extreme test. Hashem wasn’t sure that </w:t>
      </w:r>
      <w:r w:rsidR="009A0361" w:rsidRPr="000E1583">
        <w:rPr>
          <w:rFonts w:cs="Arial"/>
          <w:sz w:val="32"/>
          <w:szCs w:val="32"/>
        </w:rPr>
        <w:t xml:space="preserve">He could find </w:t>
      </w:r>
      <w:r w:rsidR="00CF6267" w:rsidRPr="000E1583">
        <w:rPr>
          <w:rFonts w:cs="Arial"/>
          <w:sz w:val="32"/>
          <w:szCs w:val="32"/>
        </w:rPr>
        <w:t>that person</w:t>
      </w:r>
      <w:r w:rsidR="002303E9" w:rsidRPr="000E1583">
        <w:rPr>
          <w:rFonts w:cs="Arial"/>
          <w:sz w:val="32"/>
          <w:szCs w:val="32"/>
        </w:rPr>
        <w:t xml:space="preserve">, so He told Rabbi Elazar that he may end up </w:t>
      </w:r>
      <w:r w:rsidR="009A0361" w:rsidRPr="000E1583">
        <w:rPr>
          <w:rFonts w:cs="Arial"/>
          <w:sz w:val="32"/>
          <w:szCs w:val="32"/>
        </w:rPr>
        <w:t xml:space="preserve">in </w:t>
      </w:r>
      <w:r w:rsidR="002303E9" w:rsidRPr="000E1583">
        <w:rPr>
          <w:rFonts w:cs="Arial"/>
          <w:sz w:val="32"/>
          <w:szCs w:val="32"/>
        </w:rPr>
        <w:t xml:space="preserve">exactly </w:t>
      </w:r>
      <w:r w:rsidR="009A0361" w:rsidRPr="000E1583">
        <w:rPr>
          <w:rFonts w:cs="Arial"/>
          <w:sz w:val="32"/>
          <w:szCs w:val="32"/>
        </w:rPr>
        <w:t xml:space="preserve">the same place </w:t>
      </w:r>
      <w:r w:rsidR="002303E9" w:rsidRPr="000E1583">
        <w:rPr>
          <w:rFonts w:cs="Arial"/>
          <w:sz w:val="32"/>
          <w:szCs w:val="32"/>
        </w:rPr>
        <w:t xml:space="preserve">in the </w:t>
      </w:r>
      <w:r w:rsidR="00864E51" w:rsidRPr="000E1583">
        <w:rPr>
          <w:rFonts w:cs="Arial"/>
          <w:sz w:val="32"/>
          <w:szCs w:val="32"/>
        </w:rPr>
        <w:t xml:space="preserve">world’s </w:t>
      </w:r>
      <w:r w:rsidR="002303E9" w:rsidRPr="000E1583">
        <w:rPr>
          <w:rFonts w:cs="Arial"/>
          <w:sz w:val="32"/>
          <w:szCs w:val="32"/>
        </w:rPr>
        <w:t xml:space="preserve">next iteration since there may be nobody but him capable of fulfilling this role. </w:t>
      </w:r>
    </w:p>
    <w:p w14:paraId="5647D6D4" w14:textId="743E8F10" w:rsidR="00450005" w:rsidRPr="000E1583" w:rsidRDefault="000E1583" w:rsidP="00450005">
      <w:pPr>
        <w:jc w:val="both"/>
        <w:rPr>
          <w:rFonts w:cs="David"/>
          <w:sz w:val="32"/>
          <w:szCs w:val="32"/>
        </w:rPr>
      </w:pPr>
      <w:r>
        <w:rPr>
          <w:rFonts w:cs="Arial"/>
          <w:sz w:val="32"/>
          <w:szCs w:val="32"/>
        </w:rPr>
        <w:tab/>
      </w:r>
      <w:r w:rsidR="00864E51" w:rsidRPr="000E1583">
        <w:rPr>
          <w:rFonts w:cs="Arial"/>
          <w:sz w:val="32"/>
          <w:szCs w:val="32"/>
        </w:rPr>
        <w:t xml:space="preserve">But why </w:t>
      </w:r>
      <w:r w:rsidR="009A0361" w:rsidRPr="000E1583">
        <w:rPr>
          <w:rFonts w:cs="Arial"/>
          <w:sz w:val="32"/>
          <w:szCs w:val="32"/>
        </w:rPr>
        <w:t xml:space="preserve">must there be poor people altogether? Why can’t everyone be born </w:t>
      </w:r>
      <w:r w:rsidR="00864E51" w:rsidRPr="000E1583">
        <w:rPr>
          <w:rFonts w:cs="Arial"/>
          <w:sz w:val="32"/>
          <w:szCs w:val="32"/>
        </w:rPr>
        <w:t xml:space="preserve">with sufficient </w:t>
      </w:r>
      <w:r w:rsidR="00D83F76" w:rsidRPr="000E1583">
        <w:rPr>
          <w:rFonts w:cs="Arial"/>
          <w:sz w:val="32"/>
          <w:szCs w:val="32"/>
        </w:rPr>
        <w:t>assets</w:t>
      </w:r>
      <w:r w:rsidR="00450005" w:rsidRPr="000E1583">
        <w:rPr>
          <w:rFonts w:cs="Arial"/>
          <w:sz w:val="32"/>
          <w:szCs w:val="32"/>
        </w:rPr>
        <w:t>? The following story from the Talmud (Ba</w:t>
      </w:r>
      <w:r w:rsidR="00864E51" w:rsidRPr="000E1583">
        <w:rPr>
          <w:rFonts w:cs="Arial"/>
          <w:sz w:val="32"/>
          <w:szCs w:val="32"/>
        </w:rPr>
        <w:t>v</w:t>
      </w:r>
      <w:r w:rsidR="00450005" w:rsidRPr="000E1583">
        <w:rPr>
          <w:rFonts w:cs="Arial"/>
          <w:sz w:val="32"/>
          <w:szCs w:val="32"/>
        </w:rPr>
        <w:t xml:space="preserve">a Batra 10a) answers this question. </w:t>
      </w:r>
    </w:p>
    <w:p w14:paraId="1D0974AF" w14:textId="0884758B" w:rsidR="00450005" w:rsidRPr="000E1583" w:rsidRDefault="00450005" w:rsidP="00450005">
      <w:pPr>
        <w:spacing w:after="0"/>
        <w:jc w:val="right"/>
        <w:rPr>
          <w:rFonts w:cs="David"/>
          <w:sz w:val="32"/>
          <w:szCs w:val="32"/>
        </w:rPr>
      </w:pPr>
      <w:r w:rsidRPr="000E1583">
        <w:rPr>
          <w:rFonts w:cs="David" w:hint="cs"/>
          <w:sz w:val="32"/>
          <w:szCs w:val="32"/>
          <w:rtl/>
        </w:rPr>
        <w:t>וזו</w:t>
      </w:r>
      <w:r w:rsidRPr="000E1583">
        <w:rPr>
          <w:rFonts w:cs="David"/>
          <w:sz w:val="32"/>
          <w:szCs w:val="32"/>
          <w:rtl/>
        </w:rPr>
        <w:t xml:space="preserve"> </w:t>
      </w:r>
      <w:r w:rsidRPr="000E1583">
        <w:rPr>
          <w:rFonts w:cs="David" w:hint="cs"/>
          <w:sz w:val="32"/>
          <w:szCs w:val="32"/>
          <w:rtl/>
        </w:rPr>
        <w:t>שאלה</w:t>
      </w:r>
      <w:r w:rsidRPr="000E1583">
        <w:rPr>
          <w:rFonts w:cs="David"/>
          <w:sz w:val="32"/>
          <w:szCs w:val="32"/>
          <w:rtl/>
        </w:rPr>
        <w:t xml:space="preserve"> </w:t>
      </w:r>
      <w:r w:rsidRPr="000E1583">
        <w:rPr>
          <w:rFonts w:cs="David" w:hint="cs"/>
          <w:sz w:val="32"/>
          <w:szCs w:val="32"/>
          <w:rtl/>
        </w:rPr>
        <w:t>שאל</w:t>
      </w:r>
      <w:r w:rsidRPr="000E1583">
        <w:rPr>
          <w:rFonts w:cs="David"/>
          <w:sz w:val="32"/>
          <w:szCs w:val="32"/>
          <w:rtl/>
        </w:rPr>
        <w:t xml:space="preserve"> </w:t>
      </w:r>
      <w:r w:rsidRPr="000E1583">
        <w:rPr>
          <w:rFonts w:cs="David" w:hint="cs"/>
          <w:sz w:val="32"/>
          <w:szCs w:val="32"/>
          <w:rtl/>
        </w:rPr>
        <w:t>טורנוסרופוס</w:t>
      </w:r>
      <w:r w:rsidRPr="000E1583">
        <w:rPr>
          <w:rFonts w:cs="David"/>
          <w:sz w:val="32"/>
          <w:szCs w:val="32"/>
          <w:rtl/>
        </w:rPr>
        <w:t xml:space="preserve"> </w:t>
      </w:r>
      <w:r w:rsidRPr="000E1583">
        <w:rPr>
          <w:rFonts w:cs="David" w:hint="cs"/>
          <w:sz w:val="32"/>
          <w:szCs w:val="32"/>
          <w:rtl/>
        </w:rPr>
        <w:t>הרשע</w:t>
      </w:r>
      <w:r w:rsidRPr="000E1583">
        <w:rPr>
          <w:rFonts w:cs="David"/>
          <w:sz w:val="32"/>
          <w:szCs w:val="32"/>
          <w:rtl/>
        </w:rPr>
        <w:t xml:space="preserve"> </w:t>
      </w:r>
      <w:r w:rsidRPr="000E1583">
        <w:rPr>
          <w:rFonts w:cs="David" w:hint="cs"/>
          <w:sz w:val="32"/>
          <w:szCs w:val="32"/>
          <w:rtl/>
        </w:rPr>
        <w:t>את</w:t>
      </w:r>
      <w:r w:rsidRPr="000E1583">
        <w:rPr>
          <w:rFonts w:cs="David"/>
          <w:sz w:val="32"/>
          <w:szCs w:val="32"/>
          <w:rtl/>
        </w:rPr>
        <w:t xml:space="preserve"> </w:t>
      </w:r>
      <w:r w:rsidRPr="000E1583">
        <w:rPr>
          <w:rFonts w:cs="David" w:hint="cs"/>
          <w:sz w:val="32"/>
          <w:szCs w:val="32"/>
          <w:rtl/>
        </w:rPr>
        <w:t>ר</w:t>
      </w:r>
      <w:r w:rsidRPr="000E1583">
        <w:rPr>
          <w:rFonts w:cs="David"/>
          <w:sz w:val="32"/>
          <w:szCs w:val="32"/>
          <w:rtl/>
        </w:rPr>
        <w:t>"</w:t>
      </w:r>
      <w:r w:rsidRPr="000E1583">
        <w:rPr>
          <w:rFonts w:cs="David" w:hint="cs"/>
          <w:sz w:val="32"/>
          <w:szCs w:val="32"/>
          <w:rtl/>
        </w:rPr>
        <w:t>ע</w:t>
      </w:r>
      <w:r w:rsidR="00864E51" w:rsidRPr="000E1583">
        <w:rPr>
          <w:rFonts w:cs="David" w:hint="cs"/>
          <w:sz w:val="32"/>
          <w:szCs w:val="32"/>
          <w:rtl/>
        </w:rPr>
        <w:t>:</w:t>
      </w:r>
      <w:r w:rsidRPr="000E1583">
        <w:rPr>
          <w:rFonts w:cs="David"/>
          <w:sz w:val="32"/>
          <w:szCs w:val="32"/>
          <w:rtl/>
        </w:rPr>
        <w:t xml:space="preserve"> </w:t>
      </w:r>
      <w:r w:rsidRPr="000E1583">
        <w:rPr>
          <w:rFonts w:cs="David" w:hint="cs"/>
          <w:sz w:val="32"/>
          <w:szCs w:val="32"/>
          <w:rtl/>
        </w:rPr>
        <w:t>אם</w:t>
      </w:r>
      <w:r w:rsidRPr="000E1583">
        <w:rPr>
          <w:rFonts w:cs="David"/>
          <w:sz w:val="32"/>
          <w:szCs w:val="32"/>
          <w:rtl/>
        </w:rPr>
        <w:t xml:space="preserve"> </w:t>
      </w:r>
      <w:r w:rsidRPr="000E1583">
        <w:rPr>
          <w:rFonts w:cs="David" w:hint="cs"/>
          <w:sz w:val="32"/>
          <w:szCs w:val="32"/>
          <w:rtl/>
        </w:rPr>
        <w:t>אלקיכם</w:t>
      </w:r>
      <w:r w:rsidRPr="000E1583">
        <w:rPr>
          <w:rFonts w:cs="David"/>
          <w:sz w:val="32"/>
          <w:szCs w:val="32"/>
          <w:rtl/>
        </w:rPr>
        <w:t xml:space="preserve"> </w:t>
      </w:r>
      <w:r w:rsidRPr="000E1583">
        <w:rPr>
          <w:rFonts w:cs="David" w:hint="cs"/>
          <w:sz w:val="32"/>
          <w:szCs w:val="32"/>
          <w:rtl/>
        </w:rPr>
        <w:t>אוהב</w:t>
      </w:r>
      <w:r w:rsidRPr="000E1583">
        <w:rPr>
          <w:rFonts w:cs="David"/>
          <w:sz w:val="32"/>
          <w:szCs w:val="32"/>
          <w:rtl/>
        </w:rPr>
        <w:t xml:space="preserve"> </w:t>
      </w:r>
      <w:r w:rsidRPr="000E1583">
        <w:rPr>
          <w:rFonts w:cs="David" w:hint="cs"/>
          <w:sz w:val="32"/>
          <w:szCs w:val="32"/>
          <w:rtl/>
        </w:rPr>
        <w:t>עניים</w:t>
      </w:r>
      <w:r w:rsidRPr="000E1583">
        <w:rPr>
          <w:rFonts w:cs="David"/>
          <w:sz w:val="32"/>
          <w:szCs w:val="32"/>
          <w:rtl/>
        </w:rPr>
        <w:t xml:space="preserve"> </w:t>
      </w:r>
      <w:r w:rsidRPr="000E1583">
        <w:rPr>
          <w:rFonts w:cs="David" w:hint="cs"/>
          <w:sz w:val="32"/>
          <w:szCs w:val="32"/>
          <w:rtl/>
        </w:rPr>
        <w:t>הוא</w:t>
      </w:r>
      <w:r w:rsidR="00864E51" w:rsidRPr="000E1583">
        <w:rPr>
          <w:rFonts w:cs="David" w:hint="cs"/>
          <w:sz w:val="32"/>
          <w:szCs w:val="32"/>
          <w:rtl/>
        </w:rPr>
        <w:t>,</w:t>
      </w:r>
      <w:r w:rsidRPr="000E1583">
        <w:rPr>
          <w:rFonts w:cs="David"/>
          <w:sz w:val="32"/>
          <w:szCs w:val="32"/>
          <w:rtl/>
        </w:rPr>
        <w:t xml:space="preserve"> </w:t>
      </w:r>
      <w:r w:rsidRPr="000E1583">
        <w:rPr>
          <w:rFonts w:cs="David" w:hint="cs"/>
          <w:sz w:val="32"/>
          <w:szCs w:val="32"/>
          <w:rtl/>
        </w:rPr>
        <w:t>מפני</w:t>
      </w:r>
      <w:r w:rsidRPr="000E1583">
        <w:rPr>
          <w:rFonts w:cs="David"/>
          <w:sz w:val="32"/>
          <w:szCs w:val="32"/>
          <w:rtl/>
        </w:rPr>
        <w:t xml:space="preserve"> </w:t>
      </w:r>
      <w:r w:rsidRPr="000E1583">
        <w:rPr>
          <w:rFonts w:cs="David" w:hint="cs"/>
          <w:sz w:val="32"/>
          <w:szCs w:val="32"/>
          <w:rtl/>
        </w:rPr>
        <w:t>מה</w:t>
      </w:r>
      <w:r w:rsidRPr="000E1583">
        <w:rPr>
          <w:rFonts w:cs="David"/>
          <w:sz w:val="32"/>
          <w:szCs w:val="32"/>
          <w:rtl/>
        </w:rPr>
        <w:t xml:space="preserve"> </w:t>
      </w:r>
      <w:r w:rsidRPr="000E1583">
        <w:rPr>
          <w:rFonts w:cs="David" w:hint="cs"/>
          <w:sz w:val="32"/>
          <w:szCs w:val="32"/>
          <w:rtl/>
        </w:rPr>
        <w:t>אינו</w:t>
      </w:r>
      <w:r w:rsidRPr="000E1583">
        <w:rPr>
          <w:rFonts w:cs="David"/>
          <w:sz w:val="32"/>
          <w:szCs w:val="32"/>
          <w:rtl/>
        </w:rPr>
        <w:t xml:space="preserve"> </w:t>
      </w:r>
      <w:r w:rsidRPr="000E1583">
        <w:rPr>
          <w:rFonts w:cs="David" w:hint="cs"/>
          <w:sz w:val="32"/>
          <w:szCs w:val="32"/>
          <w:rtl/>
        </w:rPr>
        <w:t>מפרנסם?</w:t>
      </w:r>
    </w:p>
    <w:p w14:paraId="0ECE261C" w14:textId="77777777" w:rsidR="00450005" w:rsidRPr="000E1583" w:rsidRDefault="00450005" w:rsidP="00450005">
      <w:pPr>
        <w:spacing w:after="120"/>
        <w:jc w:val="right"/>
        <w:rPr>
          <w:rFonts w:cs="David"/>
          <w:sz w:val="32"/>
          <w:szCs w:val="32"/>
        </w:rPr>
      </w:pPr>
      <w:r w:rsidRPr="000E1583">
        <w:rPr>
          <w:rFonts w:cs="David" w:hint="cs"/>
          <w:sz w:val="32"/>
          <w:szCs w:val="32"/>
          <w:rtl/>
        </w:rPr>
        <w:t>א</w:t>
      </w:r>
      <w:r w:rsidRPr="000E1583">
        <w:rPr>
          <w:rFonts w:cs="David"/>
          <w:sz w:val="32"/>
          <w:szCs w:val="32"/>
          <w:rtl/>
        </w:rPr>
        <w:t>"</w:t>
      </w:r>
      <w:r w:rsidRPr="000E1583">
        <w:rPr>
          <w:rFonts w:cs="David" w:hint="cs"/>
          <w:sz w:val="32"/>
          <w:szCs w:val="32"/>
          <w:rtl/>
        </w:rPr>
        <w:t>ל</w:t>
      </w:r>
      <w:r w:rsidRPr="000E1583">
        <w:rPr>
          <w:rFonts w:cs="David"/>
          <w:sz w:val="32"/>
          <w:szCs w:val="32"/>
          <w:rtl/>
        </w:rPr>
        <w:t xml:space="preserve"> </w:t>
      </w:r>
      <w:r w:rsidRPr="000E1583">
        <w:rPr>
          <w:rFonts w:cs="David" w:hint="cs"/>
          <w:sz w:val="32"/>
          <w:szCs w:val="32"/>
          <w:rtl/>
        </w:rPr>
        <w:t>כדי</w:t>
      </w:r>
      <w:r w:rsidRPr="000E1583">
        <w:rPr>
          <w:rFonts w:cs="David"/>
          <w:sz w:val="32"/>
          <w:szCs w:val="32"/>
          <w:rtl/>
        </w:rPr>
        <w:t xml:space="preserve"> </w:t>
      </w:r>
      <w:r w:rsidRPr="000E1583">
        <w:rPr>
          <w:rFonts w:cs="David" w:hint="cs"/>
          <w:sz w:val="32"/>
          <w:szCs w:val="32"/>
          <w:rtl/>
        </w:rPr>
        <w:t>שניצול</w:t>
      </w:r>
      <w:r w:rsidRPr="000E1583">
        <w:rPr>
          <w:rFonts w:cs="David"/>
          <w:sz w:val="32"/>
          <w:szCs w:val="32"/>
          <w:rtl/>
        </w:rPr>
        <w:t xml:space="preserve"> </w:t>
      </w:r>
      <w:r w:rsidRPr="000E1583">
        <w:rPr>
          <w:rFonts w:cs="David" w:hint="cs"/>
          <w:sz w:val="32"/>
          <w:szCs w:val="32"/>
          <w:rtl/>
        </w:rPr>
        <w:t>אנו</w:t>
      </w:r>
      <w:r w:rsidRPr="000E1583">
        <w:rPr>
          <w:rFonts w:cs="David"/>
          <w:sz w:val="32"/>
          <w:szCs w:val="32"/>
          <w:rtl/>
        </w:rPr>
        <w:t xml:space="preserve"> </w:t>
      </w:r>
      <w:r w:rsidRPr="000E1583">
        <w:rPr>
          <w:rFonts w:cs="David" w:hint="cs"/>
          <w:sz w:val="32"/>
          <w:szCs w:val="32"/>
          <w:rtl/>
        </w:rPr>
        <w:t>בהן</w:t>
      </w:r>
      <w:r w:rsidRPr="000E1583">
        <w:rPr>
          <w:rFonts w:cs="David"/>
          <w:sz w:val="32"/>
          <w:szCs w:val="32"/>
          <w:rtl/>
        </w:rPr>
        <w:t xml:space="preserve"> </w:t>
      </w:r>
      <w:r w:rsidRPr="000E1583">
        <w:rPr>
          <w:rFonts w:cs="David" w:hint="cs"/>
          <w:sz w:val="32"/>
          <w:szCs w:val="32"/>
          <w:rtl/>
        </w:rPr>
        <w:t>מדינה</w:t>
      </w:r>
      <w:r w:rsidRPr="000E1583">
        <w:rPr>
          <w:rFonts w:cs="David"/>
          <w:sz w:val="32"/>
          <w:szCs w:val="32"/>
          <w:rtl/>
        </w:rPr>
        <w:t xml:space="preserve"> </w:t>
      </w:r>
      <w:r w:rsidRPr="000E1583">
        <w:rPr>
          <w:rFonts w:cs="David" w:hint="cs"/>
          <w:sz w:val="32"/>
          <w:szCs w:val="32"/>
          <w:rtl/>
        </w:rPr>
        <w:t>של</w:t>
      </w:r>
      <w:r w:rsidRPr="000E1583">
        <w:rPr>
          <w:rFonts w:cs="David"/>
          <w:sz w:val="32"/>
          <w:szCs w:val="32"/>
          <w:rtl/>
        </w:rPr>
        <w:t xml:space="preserve"> </w:t>
      </w:r>
      <w:r w:rsidRPr="000E1583">
        <w:rPr>
          <w:rFonts w:cs="David" w:hint="cs"/>
          <w:sz w:val="32"/>
          <w:szCs w:val="32"/>
          <w:rtl/>
        </w:rPr>
        <w:t>גיהנם</w:t>
      </w:r>
      <w:r w:rsidRPr="000E1583">
        <w:rPr>
          <w:rFonts w:cs="David"/>
          <w:sz w:val="32"/>
          <w:szCs w:val="32"/>
          <w:rtl/>
        </w:rPr>
        <w:t xml:space="preserve"> </w:t>
      </w:r>
    </w:p>
    <w:p w14:paraId="1598AD0F" w14:textId="77777777" w:rsidR="00450005" w:rsidRPr="000E1583" w:rsidRDefault="00450005" w:rsidP="00450005">
      <w:pPr>
        <w:spacing w:after="0"/>
        <w:jc w:val="both"/>
        <w:rPr>
          <w:i/>
          <w:iCs/>
          <w:sz w:val="32"/>
          <w:szCs w:val="32"/>
        </w:rPr>
      </w:pPr>
      <w:r w:rsidRPr="000E1583">
        <w:rPr>
          <w:sz w:val="32"/>
          <w:szCs w:val="32"/>
        </w:rPr>
        <w:tab/>
      </w:r>
      <w:r w:rsidRPr="000E1583">
        <w:rPr>
          <w:i/>
          <w:iCs/>
          <w:sz w:val="32"/>
          <w:szCs w:val="32"/>
        </w:rPr>
        <w:t xml:space="preserve">This is the question that the evil Turnus Rufus asked Rabbi Akiva. </w:t>
      </w:r>
    </w:p>
    <w:p w14:paraId="1D33C45C" w14:textId="77777777" w:rsidR="00450005" w:rsidRPr="000E1583" w:rsidRDefault="00450005" w:rsidP="00450005">
      <w:pPr>
        <w:spacing w:after="0"/>
        <w:jc w:val="both"/>
        <w:rPr>
          <w:i/>
          <w:iCs/>
          <w:sz w:val="32"/>
          <w:szCs w:val="32"/>
        </w:rPr>
      </w:pPr>
      <w:r w:rsidRPr="000E1583">
        <w:rPr>
          <w:i/>
          <w:iCs/>
          <w:sz w:val="32"/>
          <w:szCs w:val="32"/>
        </w:rPr>
        <w:t>“If your G-d loves poor people, why doesn’t He give them their sustenance?”</w:t>
      </w:r>
    </w:p>
    <w:p w14:paraId="6600C1D4" w14:textId="15B1DCDE" w:rsidR="00450005" w:rsidRPr="000E1583" w:rsidRDefault="00450005" w:rsidP="00450005">
      <w:pPr>
        <w:spacing w:after="120"/>
        <w:jc w:val="both"/>
        <w:rPr>
          <w:sz w:val="32"/>
          <w:szCs w:val="32"/>
          <w:rtl/>
        </w:rPr>
      </w:pPr>
      <w:r w:rsidRPr="000E1583">
        <w:rPr>
          <w:sz w:val="32"/>
          <w:szCs w:val="32"/>
        </w:rPr>
        <w:t xml:space="preserve">Rabbi Akiva responded. </w:t>
      </w:r>
      <w:proofErr w:type="gramStart"/>
      <w:r w:rsidRPr="000E1583">
        <w:rPr>
          <w:i/>
          <w:iCs/>
          <w:sz w:val="32"/>
          <w:szCs w:val="32"/>
        </w:rPr>
        <w:t xml:space="preserve">“So that through them, we should save ourselves from </w:t>
      </w:r>
      <w:proofErr w:type="spellStart"/>
      <w:r w:rsidRPr="000E1583">
        <w:rPr>
          <w:i/>
          <w:iCs/>
          <w:sz w:val="32"/>
          <w:szCs w:val="32"/>
        </w:rPr>
        <w:t>gehinam</w:t>
      </w:r>
      <w:proofErr w:type="spellEnd"/>
      <w:r w:rsidRPr="000E1583">
        <w:rPr>
          <w:i/>
          <w:iCs/>
          <w:sz w:val="32"/>
          <w:szCs w:val="32"/>
        </w:rPr>
        <w:t>.”</w:t>
      </w:r>
      <w:proofErr w:type="gramEnd"/>
      <w:r w:rsidRPr="000E1583">
        <w:rPr>
          <w:sz w:val="32"/>
          <w:szCs w:val="32"/>
        </w:rPr>
        <w:t xml:space="preserve">  </w:t>
      </w:r>
    </w:p>
    <w:p w14:paraId="42BCBAC0" w14:textId="4B9C3B31" w:rsidR="00450005" w:rsidRPr="000E1583" w:rsidRDefault="00450005" w:rsidP="00450005">
      <w:pPr>
        <w:spacing w:after="120"/>
        <w:ind w:firstLine="720"/>
        <w:jc w:val="both"/>
        <w:rPr>
          <w:rFonts w:cs="David"/>
          <w:sz w:val="32"/>
          <w:szCs w:val="32"/>
        </w:rPr>
      </w:pPr>
      <w:r w:rsidRPr="000E1583">
        <w:rPr>
          <w:sz w:val="32"/>
          <w:szCs w:val="32"/>
        </w:rPr>
        <w:t>There are two identical verses (Proverbs 10:2, 11:4) that inform us,</w:t>
      </w:r>
    </w:p>
    <w:p w14:paraId="5D552DEB" w14:textId="77777777" w:rsidR="00450005" w:rsidRPr="000E1583" w:rsidRDefault="00450005" w:rsidP="00450005">
      <w:pPr>
        <w:spacing w:after="0"/>
        <w:jc w:val="right"/>
        <w:rPr>
          <w:rFonts w:cs="David"/>
          <w:sz w:val="32"/>
          <w:szCs w:val="32"/>
        </w:rPr>
      </w:pPr>
      <w:r w:rsidRPr="000E1583">
        <w:rPr>
          <w:rFonts w:cs="David"/>
          <w:sz w:val="32"/>
          <w:szCs w:val="32"/>
          <w:rtl/>
        </w:rPr>
        <w:t xml:space="preserve"> </w:t>
      </w:r>
      <w:r w:rsidRPr="000E1583">
        <w:rPr>
          <w:rFonts w:cs="David" w:hint="cs"/>
          <w:sz w:val="32"/>
          <w:szCs w:val="32"/>
          <w:rtl/>
        </w:rPr>
        <w:t>וּצְדָקָה</w:t>
      </w:r>
      <w:r w:rsidRPr="000E1583">
        <w:rPr>
          <w:rFonts w:cs="David"/>
          <w:sz w:val="32"/>
          <w:szCs w:val="32"/>
          <w:rtl/>
        </w:rPr>
        <w:t xml:space="preserve"> </w:t>
      </w:r>
      <w:r w:rsidRPr="000E1583">
        <w:rPr>
          <w:rFonts w:cs="David" w:hint="cs"/>
          <w:sz w:val="32"/>
          <w:szCs w:val="32"/>
          <w:rtl/>
        </w:rPr>
        <w:t>תַּצִּיל</w:t>
      </w:r>
      <w:r w:rsidRPr="000E1583">
        <w:rPr>
          <w:rFonts w:cs="David"/>
          <w:sz w:val="32"/>
          <w:szCs w:val="32"/>
          <w:rtl/>
        </w:rPr>
        <w:t xml:space="preserve"> </w:t>
      </w:r>
      <w:r w:rsidRPr="000E1583">
        <w:rPr>
          <w:rFonts w:cs="David" w:hint="cs"/>
          <w:sz w:val="32"/>
          <w:szCs w:val="32"/>
          <w:rtl/>
        </w:rPr>
        <w:t>מִמָּוֶת</w:t>
      </w:r>
    </w:p>
    <w:p w14:paraId="27CF65DE" w14:textId="77777777" w:rsidR="00450005" w:rsidRPr="000E1583" w:rsidRDefault="00450005" w:rsidP="00450005">
      <w:pPr>
        <w:spacing w:after="120"/>
        <w:ind w:firstLine="720"/>
        <w:jc w:val="both"/>
        <w:rPr>
          <w:i/>
          <w:iCs/>
          <w:sz w:val="32"/>
          <w:szCs w:val="32"/>
        </w:rPr>
      </w:pPr>
      <w:r w:rsidRPr="000E1583">
        <w:rPr>
          <w:i/>
          <w:iCs/>
          <w:sz w:val="32"/>
          <w:szCs w:val="32"/>
        </w:rPr>
        <w:t>2) And charity saves from death.</w:t>
      </w:r>
    </w:p>
    <w:p w14:paraId="51F6D0A4" w14:textId="68C1CEA2" w:rsidR="00450005" w:rsidRPr="000E1583" w:rsidRDefault="00450005" w:rsidP="00450005">
      <w:pPr>
        <w:spacing w:after="0"/>
        <w:ind w:firstLine="720"/>
        <w:jc w:val="both"/>
        <w:rPr>
          <w:sz w:val="32"/>
          <w:szCs w:val="32"/>
        </w:rPr>
      </w:pPr>
      <w:r w:rsidRPr="000E1583">
        <w:rPr>
          <w:sz w:val="32"/>
          <w:szCs w:val="32"/>
        </w:rPr>
        <w:lastRenderedPageBreak/>
        <w:t>One</w:t>
      </w:r>
      <w:r w:rsidR="00864E51" w:rsidRPr="000E1583">
        <w:rPr>
          <w:sz w:val="32"/>
          <w:szCs w:val="32"/>
        </w:rPr>
        <w:t xml:space="preserve"> verse </w:t>
      </w:r>
      <w:r w:rsidRPr="000E1583">
        <w:rPr>
          <w:sz w:val="32"/>
          <w:szCs w:val="32"/>
        </w:rPr>
        <w:t xml:space="preserve">is to tell you that charity saves from death, and the other is to teach you that it </w:t>
      </w:r>
      <w:r w:rsidR="00864E51" w:rsidRPr="000E1583">
        <w:rPr>
          <w:sz w:val="32"/>
          <w:szCs w:val="32"/>
        </w:rPr>
        <w:t xml:space="preserve">also </w:t>
      </w:r>
      <w:r w:rsidRPr="000E1583">
        <w:rPr>
          <w:sz w:val="32"/>
          <w:szCs w:val="32"/>
        </w:rPr>
        <w:t xml:space="preserve">saves from the difficult judgment of </w:t>
      </w:r>
      <w:proofErr w:type="spellStart"/>
      <w:r w:rsidRPr="000E1583">
        <w:rPr>
          <w:i/>
          <w:iCs/>
          <w:sz w:val="32"/>
          <w:szCs w:val="32"/>
        </w:rPr>
        <w:t>Gehinam</w:t>
      </w:r>
      <w:proofErr w:type="spellEnd"/>
      <w:r w:rsidR="00236828" w:rsidRPr="000E1583">
        <w:rPr>
          <w:i/>
          <w:iCs/>
          <w:sz w:val="32"/>
          <w:szCs w:val="32"/>
        </w:rPr>
        <w:t xml:space="preserve"> (hell)</w:t>
      </w:r>
      <w:r w:rsidRPr="000E1583">
        <w:rPr>
          <w:sz w:val="32"/>
          <w:szCs w:val="32"/>
        </w:rPr>
        <w:t xml:space="preserve">. </w:t>
      </w:r>
    </w:p>
    <w:p w14:paraId="3DC2564E" w14:textId="1DF3D77B" w:rsidR="00450005" w:rsidRPr="000E1583" w:rsidRDefault="00450005" w:rsidP="00450005">
      <w:pPr>
        <w:spacing w:after="0"/>
        <w:ind w:firstLine="720"/>
        <w:jc w:val="both"/>
        <w:rPr>
          <w:sz w:val="32"/>
          <w:szCs w:val="32"/>
        </w:rPr>
      </w:pPr>
      <w:r w:rsidRPr="000E1583">
        <w:rPr>
          <w:sz w:val="32"/>
          <w:szCs w:val="32"/>
        </w:rPr>
        <w:t>There must always be poor people so</w:t>
      </w:r>
      <w:r w:rsidR="00864E51" w:rsidRPr="000E1583">
        <w:rPr>
          <w:sz w:val="32"/>
          <w:szCs w:val="32"/>
        </w:rPr>
        <w:t xml:space="preserve"> that</w:t>
      </w:r>
      <w:r w:rsidRPr="000E1583">
        <w:rPr>
          <w:sz w:val="32"/>
          <w:szCs w:val="32"/>
        </w:rPr>
        <w:t xml:space="preserve"> the wealthy have </w:t>
      </w:r>
      <w:r w:rsidR="00236828" w:rsidRPr="000E1583">
        <w:rPr>
          <w:sz w:val="32"/>
          <w:szCs w:val="32"/>
        </w:rPr>
        <w:t xml:space="preserve">to whom </w:t>
      </w:r>
      <w:r w:rsidRPr="000E1583">
        <w:rPr>
          <w:sz w:val="32"/>
          <w:szCs w:val="32"/>
        </w:rPr>
        <w:t xml:space="preserve">to give charity. </w:t>
      </w:r>
      <w:r w:rsidR="00236828" w:rsidRPr="000E1583">
        <w:rPr>
          <w:sz w:val="32"/>
          <w:szCs w:val="32"/>
        </w:rPr>
        <w:t xml:space="preserve">Because the world was built on </w:t>
      </w:r>
      <w:r w:rsidR="00236828" w:rsidRPr="000E1583">
        <w:rPr>
          <w:rFonts w:hint="cs"/>
          <w:sz w:val="32"/>
          <w:szCs w:val="32"/>
          <w:rtl/>
        </w:rPr>
        <w:t>חסד</w:t>
      </w:r>
      <w:r w:rsidR="00236828" w:rsidRPr="000E1583">
        <w:rPr>
          <w:sz w:val="32"/>
          <w:szCs w:val="32"/>
        </w:rPr>
        <w:t xml:space="preserve"> - kindness, with this</w:t>
      </w:r>
      <w:r w:rsidR="00D83F76" w:rsidRPr="000E1583">
        <w:rPr>
          <w:sz w:val="32"/>
          <w:szCs w:val="32"/>
        </w:rPr>
        <w:t>,</w:t>
      </w:r>
      <w:r w:rsidR="00236828" w:rsidRPr="000E1583">
        <w:rPr>
          <w:sz w:val="32"/>
          <w:szCs w:val="32"/>
        </w:rPr>
        <w:t xml:space="preserve"> we </w:t>
      </w:r>
      <w:r w:rsidR="00D73D68" w:rsidRPr="000E1583">
        <w:rPr>
          <w:sz w:val="32"/>
          <w:szCs w:val="32"/>
        </w:rPr>
        <w:t>can acquire</w:t>
      </w:r>
      <w:r w:rsidR="00A67812" w:rsidRPr="000E1583">
        <w:rPr>
          <w:sz w:val="32"/>
          <w:szCs w:val="32"/>
        </w:rPr>
        <w:t xml:space="preserve"> the attribute of kindness and </w:t>
      </w:r>
      <w:r w:rsidR="00236828" w:rsidRPr="000E1583">
        <w:rPr>
          <w:sz w:val="32"/>
          <w:szCs w:val="32"/>
        </w:rPr>
        <w:t xml:space="preserve">save ourselves from </w:t>
      </w:r>
      <w:proofErr w:type="spellStart"/>
      <w:r w:rsidR="00236828" w:rsidRPr="000E1583">
        <w:rPr>
          <w:i/>
          <w:iCs/>
          <w:sz w:val="32"/>
          <w:szCs w:val="32"/>
        </w:rPr>
        <w:t>Gehinom</w:t>
      </w:r>
      <w:proofErr w:type="spellEnd"/>
      <w:r w:rsidR="00236828" w:rsidRPr="000E1583">
        <w:rPr>
          <w:i/>
          <w:iCs/>
          <w:sz w:val="32"/>
          <w:szCs w:val="32"/>
        </w:rPr>
        <w:t>.</w:t>
      </w:r>
      <w:r w:rsidR="00236828" w:rsidRPr="000E1583">
        <w:rPr>
          <w:sz w:val="32"/>
          <w:szCs w:val="32"/>
        </w:rPr>
        <w:t xml:space="preserve"> </w:t>
      </w:r>
    </w:p>
    <w:p w14:paraId="68B5B75D" w14:textId="1D23A653" w:rsidR="00236828" w:rsidRPr="000E1583" w:rsidRDefault="00236828" w:rsidP="00450005">
      <w:pPr>
        <w:spacing w:after="0"/>
        <w:ind w:firstLine="720"/>
        <w:jc w:val="both"/>
        <w:rPr>
          <w:sz w:val="32"/>
          <w:szCs w:val="32"/>
        </w:rPr>
      </w:pPr>
      <w:r w:rsidRPr="000E1583">
        <w:rPr>
          <w:sz w:val="32"/>
          <w:szCs w:val="32"/>
        </w:rPr>
        <w:t xml:space="preserve">Is it a curse to be poor? Does Hashem hate them and not care about their sustenance? Of course not! As Rabbi Akiva answered the Roman general, Hashem loves the poor! </w:t>
      </w:r>
      <w:r w:rsidR="00126BFB" w:rsidRPr="000E1583">
        <w:rPr>
          <w:sz w:val="32"/>
          <w:szCs w:val="32"/>
        </w:rPr>
        <w:t xml:space="preserve">So why </w:t>
      </w:r>
      <w:r w:rsidRPr="000E1583">
        <w:rPr>
          <w:sz w:val="32"/>
          <w:szCs w:val="32"/>
        </w:rPr>
        <w:t xml:space="preserve">doesn’t Hashem give them their food? Because Hashem has set up a system where those with abundance must share their wealth with those who have been selected to live a life of poverty, to provide the wealthy with the opportunity to give charity and train </w:t>
      </w:r>
      <w:proofErr w:type="gramStart"/>
      <w:r w:rsidRPr="000E1583">
        <w:rPr>
          <w:sz w:val="32"/>
          <w:szCs w:val="32"/>
        </w:rPr>
        <w:t>them</w:t>
      </w:r>
      <w:r w:rsidR="00B07F9F" w:rsidRPr="000E1583">
        <w:rPr>
          <w:sz w:val="32"/>
          <w:szCs w:val="32"/>
        </w:rPr>
        <w:t>selves</w:t>
      </w:r>
      <w:proofErr w:type="gramEnd"/>
      <w:r w:rsidRPr="000E1583">
        <w:rPr>
          <w:sz w:val="32"/>
          <w:szCs w:val="32"/>
        </w:rPr>
        <w:t xml:space="preserve"> in the attribute of kindness.  Hashem provides enough blessing to the wealthy that when they would each do their fair share – a minimum of one tenth </w:t>
      </w:r>
      <w:r w:rsidR="00D83F76" w:rsidRPr="000E1583">
        <w:rPr>
          <w:sz w:val="32"/>
          <w:szCs w:val="32"/>
        </w:rPr>
        <w:t xml:space="preserve">of their income </w:t>
      </w:r>
      <w:r w:rsidRPr="000E1583">
        <w:rPr>
          <w:sz w:val="32"/>
          <w:szCs w:val="32"/>
        </w:rPr>
        <w:t>– there would be enough to support all the poor. The problem is</w:t>
      </w:r>
      <w:r w:rsidR="00126BFB" w:rsidRPr="000E1583">
        <w:rPr>
          <w:sz w:val="32"/>
          <w:szCs w:val="32"/>
        </w:rPr>
        <w:t xml:space="preserve"> that</w:t>
      </w:r>
      <w:r w:rsidRPr="000E1583">
        <w:rPr>
          <w:sz w:val="32"/>
          <w:szCs w:val="32"/>
        </w:rPr>
        <w:t xml:space="preserve"> the wealthy often do not fulfill their complete obligation, as illustrated in the following story from the Talmud (</w:t>
      </w:r>
      <w:proofErr w:type="spellStart"/>
      <w:r w:rsidRPr="000E1583">
        <w:rPr>
          <w:sz w:val="32"/>
          <w:szCs w:val="32"/>
        </w:rPr>
        <w:t>Kehubot</w:t>
      </w:r>
      <w:proofErr w:type="spellEnd"/>
      <w:r w:rsidRPr="000E1583">
        <w:rPr>
          <w:sz w:val="32"/>
          <w:szCs w:val="32"/>
        </w:rPr>
        <w:t xml:space="preserve"> 62</w:t>
      </w:r>
      <w:r w:rsidR="00D83F76" w:rsidRPr="000E1583">
        <w:rPr>
          <w:sz w:val="32"/>
          <w:szCs w:val="32"/>
        </w:rPr>
        <w:t>b</w:t>
      </w:r>
      <w:r w:rsidRPr="000E1583">
        <w:rPr>
          <w:sz w:val="32"/>
          <w:szCs w:val="32"/>
        </w:rPr>
        <w:t>).</w:t>
      </w:r>
    </w:p>
    <w:p w14:paraId="28F6ABC7" w14:textId="5765D06F" w:rsidR="00B07F9F" w:rsidRPr="000E1583" w:rsidRDefault="00B07F9F" w:rsidP="00B07F9F">
      <w:pPr>
        <w:spacing w:after="0"/>
        <w:ind w:firstLine="720"/>
        <w:jc w:val="right"/>
        <w:rPr>
          <w:rFonts w:cs="Arial"/>
          <w:sz w:val="32"/>
          <w:szCs w:val="32"/>
        </w:rPr>
      </w:pPr>
      <w:r w:rsidRPr="000E1583">
        <w:rPr>
          <w:rFonts w:cs="Arial"/>
          <w:sz w:val="32"/>
          <w:szCs w:val="32"/>
          <w:rtl/>
        </w:rPr>
        <w:t>תנו רבנן</w:t>
      </w:r>
      <w:r w:rsidR="00126BFB" w:rsidRPr="000E1583">
        <w:rPr>
          <w:rFonts w:cs="Arial" w:hint="cs"/>
          <w:sz w:val="32"/>
          <w:szCs w:val="32"/>
          <w:rtl/>
        </w:rPr>
        <w:t>:</w:t>
      </w:r>
      <w:r w:rsidRPr="000E1583">
        <w:rPr>
          <w:rFonts w:cs="Arial"/>
          <w:sz w:val="32"/>
          <w:szCs w:val="32"/>
          <w:rtl/>
        </w:rPr>
        <w:t xml:space="preserve"> מעשה ברבן יוחנן בן זכאי שהיה רוכב על החמור והיה יוצא מירושלים והיו תלמידיו מהלכין אחריו ראה ריבה אחת שהיתה מלקטת שעורים מבין גללי בהמתן של ערביים כיון שראתה אותו נתעטפה בשערה ועמדה לפניו אמרה לו רבי פרנסני אמר לה בתי מי את אמרה לו בת נקדימון בן גוריון אני אמר לה בתי ממון של בית אביך היכן הלך אמרה לו רבי לא כדין מתלין מתלא בירושלים מלח ממון חסר ואמרי לה חסד ושל בית חמיך היכן הוא אמרה לו בא זה ואיבד את זה אמרה לו רבי זכור אתה כשחתמת על כתובתי אמר להן לתלמידיו זכור אני כשחתמתי על </w:t>
      </w:r>
      <w:r w:rsidRPr="000E1583">
        <w:rPr>
          <w:rFonts w:cs="Arial"/>
          <w:sz w:val="32"/>
          <w:szCs w:val="32"/>
          <w:rtl/>
        </w:rPr>
        <w:lastRenderedPageBreak/>
        <w:t>כתובתה של זו והייתי קורא בה אלף אלפים דינרי זהב מבית אביה חוץ משל חמיה</w:t>
      </w:r>
      <w:r w:rsidR="001001C6" w:rsidRPr="000E1583">
        <w:rPr>
          <w:rFonts w:cs="Arial" w:hint="cs"/>
          <w:sz w:val="32"/>
          <w:szCs w:val="32"/>
          <w:rtl/>
        </w:rPr>
        <w:t>...</w:t>
      </w:r>
      <w:r w:rsidRPr="000E1583">
        <w:rPr>
          <w:rFonts w:cs="Arial"/>
          <w:sz w:val="32"/>
          <w:szCs w:val="32"/>
          <w:rtl/>
        </w:rPr>
        <w:t xml:space="preserve"> </w:t>
      </w:r>
    </w:p>
    <w:p w14:paraId="138C1479" w14:textId="4F0F1DCE" w:rsidR="00B07F9F" w:rsidRPr="000E1583" w:rsidRDefault="00B07F9F" w:rsidP="00B07F9F">
      <w:pPr>
        <w:spacing w:after="0"/>
        <w:ind w:firstLine="720"/>
        <w:jc w:val="both"/>
        <w:rPr>
          <w:rFonts w:cs="Arial"/>
          <w:i/>
          <w:iCs/>
          <w:sz w:val="32"/>
          <w:szCs w:val="32"/>
        </w:rPr>
      </w:pPr>
      <w:r w:rsidRPr="000E1583">
        <w:rPr>
          <w:rFonts w:cs="Arial"/>
          <w:i/>
          <w:iCs/>
          <w:sz w:val="32"/>
          <w:szCs w:val="32"/>
        </w:rPr>
        <w:t xml:space="preserve">The Sages </w:t>
      </w:r>
      <w:r w:rsidR="00EF59B0" w:rsidRPr="000E1583">
        <w:rPr>
          <w:rFonts w:cs="Arial"/>
          <w:i/>
          <w:iCs/>
          <w:sz w:val="32"/>
          <w:szCs w:val="32"/>
        </w:rPr>
        <w:t xml:space="preserve">taught: There is a story about Rabbi </w:t>
      </w:r>
      <w:proofErr w:type="spellStart"/>
      <w:r w:rsidR="00EF59B0" w:rsidRPr="000E1583">
        <w:rPr>
          <w:rFonts w:cs="Arial"/>
          <w:i/>
          <w:iCs/>
          <w:sz w:val="32"/>
          <w:szCs w:val="32"/>
        </w:rPr>
        <w:t>Yochanan</w:t>
      </w:r>
      <w:proofErr w:type="spellEnd"/>
      <w:r w:rsidR="00EF59B0" w:rsidRPr="000E1583">
        <w:rPr>
          <w:rFonts w:cs="Arial"/>
          <w:i/>
          <w:iCs/>
          <w:sz w:val="32"/>
          <w:szCs w:val="32"/>
        </w:rPr>
        <w:t xml:space="preserve"> ben </w:t>
      </w:r>
      <w:proofErr w:type="spellStart"/>
      <w:r w:rsidR="00EF59B0" w:rsidRPr="000E1583">
        <w:rPr>
          <w:rFonts w:cs="Arial"/>
          <w:i/>
          <w:iCs/>
          <w:sz w:val="32"/>
          <w:szCs w:val="32"/>
        </w:rPr>
        <w:t>Zackai</w:t>
      </w:r>
      <w:proofErr w:type="spellEnd"/>
      <w:r w:rsidR="00EF59B0" w:rsidRPr="000E1583">
        <w:rPr>
          <w:rFonts w:cs="Arial"/>
          <w:i/>
          <w:iCs/>
          <w:sz w:val="32"/>
          <w:szCs w:val="32"/>
        </w:rPr>
        <w:t xml:space="preserve">, who was exiting </w:t>
      </w:r>
      <w:proofErr w:type="spellStart"/>
      <w:r w:rsidR="00EF59B0" w:rsidRPr="000E1583">
        <w:rPr>
          <w:rFonts w:cs="Arial"/>
          <w:i/>
          <w:iCs/>
          <w:sz w:val="32"/>
          <w:szCs w:val="32"/>
        </w:rPr>
        <w:t>Yerushalayim</w:t>
      </w:r>
      <w:proofErr w:type="spellEnd"/>
      <w:r w:rsidR="00EF59B0" w:rsidRPr="000E1583">
        <w:rPr>
          <w:rFonts w:cs="Arial"/>
          <w:i/>
          <w:iCs/>
          <w:sz w:val="32"/>
          <w:szCs w:val="32"/>
        </w:rPr>
        <w:t xml:space="preserve"> on a donkey with his students </w:t>
      </w:r>
      <w:r w:rsidR="001001C6" w:rsidRPr="000E1583">
        <w:rPr>
          <w:rFonts w:cs="Arial"/>
          <w:i/>
          <w:iCs/>
          <w:sz w:val="32"/>
          <w:szCs w:val="32"/>
        </w:rPr>
        <w:t xml:space="preserve">following </w:t>
      </w:r>
      <w:r w:rsidR="00EF59B0" w:rsidRPr="000E1583">
        <w:rPr>
          <w:rFonts w:cs="Arial"/>
          <w:i/>
          <w:iCs/>
          <w:sz w:val="32"/>
          <w:szCs w:val="32"/>
        </w:rPr>
        <w:t xml:space="preserve">behind him. He saw a young woman collecting grains of barley from the droppings </w:t>
      </w:r>
      <w:r w:rsidR="001001C6" w:rsidRPr="000E1583">
        <w:rPr>
          <w:rFonts w:cs="Arial"/>
          <w:i/>
          <w:iCs/>
          <w:sz w:val="32"/>
          <w:szCs w:val="32"/>
        </w:rPr>
        <w:t xml:space="preserve">of </w:t>
      </w:r>
      <w:r w:rsidR="00EF59B0" w:rsidRPr="000E1583">
        <w:rPr>
          <w:rFonts w:cs="Arial"/>
          <w:i/>
          <w:iCs/>
          <w:sz w:val="32"/>
          <w:szCs w:val="32"/>
        </w:rPr>
        <w:t>where Arabs had grazed their sheep.</w:t>
      </w:r>
      <w:r w:rsidR="001001C6" w:rsidRPr="000E1583">
        <w:rPr>
          <w:rFonts w:cs="Arial"/>
          <w:i/>
          <w:iCs/>
          <w:sz w:val="32"/>
          <w:szCs w:val="32"/>
        </w:rPr>
        <w:t xml:space="preserve"> When she saw Rabbi Yochanan she stoo</w:t>
      </w:r>
      <w:r w:rsidR="00D73D68" w:rsidRPr="000E1583">
        <w:rPr>
          <w:rFonts w:cs="Arial"/>
          <w:i/>
          <w:iCs/>
          <w:sz w:val="32"/>
          <w:szCs w:val="32"/>
        </w:rPr>
        <w:t>d</w:t>
      </w:r>
      <w:r w:rsidR="001001C6" w:rsidRPr="000E1583">
        <w:rPr>
          <w:rFonts w:cs="Arial"/>
          <w:i/>
          <w:iCs/>
          <w:sz w:val="32"/>
          <w:szCs w:val="32"/>
        </w:rPr>
        <w:t xml:space="preserve"> before him and said, “Rebbe, please give me something to eat!”</w:t>
      </w:r>
      <w:r w:rsidR="00EF59B0" w:rsidRPr="000E1583">
        <w:rPr>
          <w:rFonts w:cs="Arial"/>
          <w:i/>
          <w:iCs/>
          <w:sz w:val="32"/>
          <w:szCs w:val="32"/>
        </w:rPr>
        <w:t xml:space="preserve"> </w:t>
      </w:r>
      <w:r w:rsidR="001001C6" w:rsidRPr="000E1583">
        <w:rPr>
          <w:rFonts w:cs="Arial"/>
          <w:i/>
          <w:iCs/>
          <w:sz w:val="32"/>
          <w:szCs w:val="32"/>
        </w:rPr>
        <w:t xml:space="preserve">He said to her, “My daughter, who are you?” She said, “I am the daughter of </w:t>
      </w:r>
      <w:proofErr w:type="spellStart"/>
      <w:r w:rsidR="001001C6" w:rsidRPr="000E1583">
        <w:rPr>
          <w:rFonts w:cs="Arial"/>
          <w:i/>
          <w:iCs/>
          <w:sz w:val="32"/>
          <w:szCs w:val="32"/>
        </w:rPr>
        <w:t>Nakdimon</w:t>
      </w:r>
      <w:proofErr w:type="spellEnd"/>
      <w:r w:rsidR="001001C6" w:rsidRPr="000E1583">
        <w:rPr>
          <w:rFonts w:cs="Arial"/>
          <w:i/>
          <w:iCs/>
          <w:sz w:val="32"/>
          <w:szCs w:val="32"/>
        </w:rPr>
        <w:t xml:space="preserve"> ben </w:t>
      </w:r>
      <w:proofErr w:type="spellStart"/>
      <w:r w:rsidR="001001C6" w:rsidRPr="000E1583">
        <w:rPr>
          <w:rFonts w:cs="Arial"/>
          <w:i/>
          <w:iCs/>
          <w:sz w:val="32"/>
          <w:szCs w:val="32"/>
        </w:rPr>
        <w:t>Gurion</w:t>
      </w:r>
      <w:proofErr w:type="spellEnd"/>
      <w:r w:rsidR="001001C6" w:rsidRPr="000E1583">
        <w:rPr>
          <w:rFonts w:cs="Arial"/>
          <w:i/>
          <w:iCs/>
          <w:sz w:val="32"/>
          <w:szCs w:val="32"/>
        </w:rPr>
        <w:t xml:space="preserve">.” He said to her, “My daughter, where did all of your father’s money go?” She answered, “Rebbe, don’t you know the adage, ‘If you want to </w:t>
      </w:r>
      <w:r w:rsidR="00C649D6" w:rsidRPr="000E1583">
        <w:rPr>
          <w:rFonts w:cs="Arial"/>
          <w:i/>
          <w:iCs/>
          <w:sz w:val="32"/>
          <w:szCs w:val="32"/>
        </w:rPr>
        <w:t>“</w:t>
      </w:r>
      <w:r w:rsidR="008F12EA" w:rsidRPr="000E1583">
        <w:rPr>
          <w:rFonts w:cs="Arial"/>
          <w:i/>
          <w:iCs/>
          <w:sz w:val="32"/>
          <w:szCs w:val="32"/>
        </w:rPr>
        <w:t>salt</w:t>
      </w:r>
      <w:r w:rsidR="00C649D6" w:rsidRPr="000E1583">
        <w:rPr>
          <w:rFonts w:cs="Arial"/>
          <w:i/>
          <w:iCs/>
          <w:sz w:val="32"/>
          <w:szCs w:val="32"/>
        </w:rPr>
        <w:t>”</w:t>
      </w:r>
      <w:r w:rsidR="008F12EA" w:rsidRPr="000E1583">
        <w:rPr>
          <w:rFonts w:cs="Arial"/>
          <w:i/>
          <w:iCs/>
          <w:sz w:val="32"/>
          <w:szCs w:val="32"/>
        </w:rPr>
        <w:t xml:space="preserve"> </w:t>
      </w:r>
      <w:r w:rsidR="00C649D6" w:rsidRPr="000E1583">
        <w:rPr>
          <w:rFonts w:cs="Arial"/>
          <w:i/>
          <w:iCs/>
          <w:sz w:val="32"/>
          <w:szCs w:val="32"/>
        </w:rPr>
        <w:t xml:space="preserve">(= </w:t>
      </w:r>
      <w:r w:rsidR="008F12EA" w:rsidRPr="000E1583">
        <w:rPr>
          <w:rFonts w:cs="Arial"/>
          <w:i/>
          <w:iCs/>
          <w:sz w:val="32"/>
          <w:szCs w:val="32"/>
        </w:rPr>
        <w:t>preserve</w:t>
      </w:r>
      <w:proofErr w:type="gramStart"/>
      <w:r w:rsidR="00C649D6" w:rsidRPr="000E1583">
        <w:rPr>
          <w:rFonts w:cs="Arial"/>
          <w:i/>
          <w:iCs/>
          <w:sz w:val="32"/>
          <w:szCs w:val="32"/>
        </w:rPr>
        <w:t>)</w:t>
      </w:r>
      <w:r w:rsidR="008F12EA" w:rsidRPr="000E1583">
        <w:rPr>
          <w:rFonts w:cs="Arial"/>
          <w:i/>
          <w:iCs/>
          <w:sz w:val="32"/>
          <w:szCs w:val="32"/>
        </w:rPr>
        <w:t xml:space="preserve"> </w:t>
      </w:r>
      <w:r w:rsidR="001001C6" w:rsidRPr="000E1583">
        <w:rPr>
          <w:rFonts w:cs="Arial"/>
          <w:i/>
          <w:iCs/>
          <w:sz w:val="32"/>
          <w:szCs w:val="32"/>
        </w:rPr>
        <w:t xml:space="preserve"> your</w:t>
      </w:r>
      <w:proofErr w:type="gramEnd"/>
      <w:r w:rsidR="001001C6" w:rsidRPr="000E1583">
        <w:rPr>
          <w:rFonts w:cs="Arial"/>
          <w:i/>
          <w:iCs/>
          <w:sz w:val="32"/>
          <w:szCs w:val="32"/>
        </w:rPr>
        <w:t xml:space="preserve"> money, you must give it away</w:t>
      </w:r>
      <w:r w:rsidR="00C649D6" w:rsidRPr="000E1583">
        <w:rPr>
          <w:rFonts w:cs="Arial"/>
          <w:i/>
          <w:iCs/>
          <w:sz w:val="32"/>
          <w:szCs w:val="32"/>
        </w:rPr>
        <w:t xml:space="preserve"> </w:t>
      </w:r>
      <w:r w:rsidR="008F060B" w:rsidRPr="000E1583">
        <w:rPr>
          <w:rFonts w:cs="Arial"/>
          <w:i/>
          <w:iCs/>
          <w:sz w:val="32"/>
          <w:szCs w:val="32"/>
        </w:rPr>
        <w:t>( for charity)</w:t>
      </w:r>
      <w:r w:rsidR="001001C6" w:rsidRPr="000E1583">
        <w:rPr>
          <w:rFonts w:cs="Arial"/>
          <w:i/>
          <w:iCs/>
          <w:sz w:val="32"/>
          <w:szCs w:val="32"/>
        </w:rPr>
        <w:t xml:space="preserve">?’ “What about your father-in-law’s money?” She answered, “This one came and ruined the other.” She then said, “Rebbe, do you remember when you signed my </w:t>
      </w:r>
      <w:proofErr w:type="spellStart"/>
      <w:r w:rsidR="001001C6" w:rsidRPr="000E1583">
        <w:rPr>
          <w:rFonts w:cs="Arial"/>
          <w:i/>
          <w:iCs/>
          <w:sz w:val="32"/>
          <w:szCs w:val="32"/>
        </w:rPr>
        <w:t>Ketuba</w:t>
      </w:r>
      <w:proofErr w:type="spellEnd"/>
      <w:r w:rsidR="001001C6" w:rsidRPr="000E1583">
        <w:rPr>
          <w:rFonts w:cs="Arial"/>
          <w:i/>
          <w:iCs/>
          <w:sz w:val="32"/>
          <w:szCs w:val="32"/>
        </w:rPr>
        <w:t xml:space="preserve">?” Rabbi Yochanan said to his students, “I remember when I signed on this woman’s </w:t>
      </w:r>
      <w:proofErr w:type="spellStart"/>
      <w:r w:rsidR="001001C6" w:rsidRPr="000E1583">
        <w:rPr>
          <w:rFonts w:cs="Arial"/>
          <w:i/>
          <w:iCs/>
          <w:sz w:val="32"/>
          <w:szCs w:val="32"/>
        </w:rPr>
        <w:t>ketuba</w:t>
      </w:r>
      <w:proofErr w:type="spellEnd"/>
      <w:r w:rsidR="001001C6" w:rsidRPr="000E1583">
        <w:rPr>
          <w:rFonts w:cs="Arial"/>
          <w:i/>
          <w:iCs/>
          <w:sz w:val="32"/>
          <w:szCs w:val="32"/>
        </w:rPr>
        <w:t xml:space="preserve">. </w:t>
      </w:r>
      <w:proofErr w:type="gramStart"/>
      <w:r w:rsidR="001001C6" w:rsidRPr="000E1583">
        <w:rPr>
          <w:rFonts w:cs="Arial"/>
          <w:i/>
          <w:iCs/>
          <w:sz w:val="32"/>
          <w:szCs w:val="32"/>
        </w:rPr>
        <w:t>One thousand, thousand gold pieces, excluding the money from her father in law’s house.”</w:t>
      </w:r>
      <w:proofErr w:type="gramEnd"/>
    </w:p>
    <w:p w14:paraId="6AF4F6C3" w14:textId="0B582BB7" w:rsidR="00C649D6" w:rsidRPr="000E1583" w:rsidRDefault="00C649D6" w:rsidP="00B07F9F">
      <w:pPr>
        <w:spacing w:after="0"/>
        <w:ind w:firstLine="720"/>
        <w:jc w:val="both"/>
        <w:rPr>
          <w:sz w:val="32"/>
          <w:szCs w:val="32"/>
        </w:rPr>
      </w:pPr>
      <w:r w:rsidRPr="000E1583">
        <w:rPr>
          <w:rFonts w:cs="Arial"/>
          <w:sz w:val="32"/>
          <w:szCs w:val="32"/>
        </w:rPr>
        <w:t>The story continues:</w:t>
      </w:r>
    </w:p>
    <w:p w14:paraId="628AC1F5" w14:textId="28476EC3" w:rsidR="008F12EA" w:rsidRPr="000E1583" w:rsidRDefault="008F12EA" w:rsidP="00450005">
      <w:pPr>
        <w:spacing w:after="0"/>
        <w:ind w:firstLine="720"/>
        <w:jc w:val="both"/>
        <w:rPr>
          <w:rFonts w:cs="Arial"/>
          <w:sz w:val="32"/>
          <w:szCs w:val="32"/>
        </w:rPr>
      </w:pPr>
      <w:r w:rsidRPr="000E1583">
        <w:rPr>
          <w:rFonts w:cs="Arial"/>
          <w:sz w:val="32"/>
          <w:szCs w:val="32"/>
          <w:rtl/>
        </w:rPr>
        <w:t>ונקדימון בן גוריון לא עבד צדקה והתניא אמרו עליו על נקדימון בן גוריון כשהיה יוצא מביתו לבית המדרש כלי מילת היו</w:t>
      </w:r>
      <w:r w:rsidRPr="000E1583">
        <w:rPr>
          <w:sz w:val="32"/>
          <w:szCs w:val="32"/>
          <w:rtl/>
        </w:rPr>
        <w:t xml:space="preserve"> </w:t>
      </w:r>
      <w:r w:rsidRPr="000E1583">
        <w:rPr>
          <w:rFonts w:cs="Arial"/>
          <w:sz w:val="32"/>
          <w:szCs w:val="32"/>
          <w:rtl/>
        </w:rPr>
        <w:t>מציעין תחתיו ובאין עניים ומקפלין אותן מאחריו איבעית אימא לכבודו הוא דעבד ואיבעית אימא כדבעי ליה למיעבד לא עבד כדאמרי אינשי לפום גמלא שיחנא</w:t>
      </w:r>
    </w:p>
    <w:p w14:paraId="2105808E" w14:textId="77777777" w:rsidR="00D14A16" w:rsidRPr="000E1583" w:rsidRDefault="00D14A16" w:rsidP="00D14A16">
      <w:pPr>
        <w:spacing w:after="0"/>
        <w:ind w:firstLine="720"/>
        <w:jc w:val="both"/>
        <w:rPr>
          <w:sz w:val="32"/>
          <w:szCs w:val="32"/>
        </w:rPr>
      </w:pPr>
      <w:r w:rsidRPr="000E1583">
        <w:rPr>
          <w:sz w:val="32"/>
          <w:szCs w:val="32"/>
        </w:rPr>
        <w:t xml:space="preserve">The Talmud then asks, </w:t>
      </w:r>
    </w:p>
    <w:p w14:paraId="21145892" w14:textId="11F747D2" w:rsidR="008F12EA" w:rsidRPr="000E1583" w:rsidRDefault="008F12EA" w:rsidP="00450005">
      <w:pPr>
        <w:spacing w:after="0"/>
        <w:ind w:firstLine="720"/>
        <w:jc w:val="both"/>
        <w:rPr>
          <w:rFonts w:cs="Arial"/>
          <w:i/>
          <w:iCs/>
          <w:sz w:val="32"/>
          <w:szCs w:val="32"/>
        </w:rPr>
      </w:pPr>
      <w:proofErr w:type="spellStart"/>
      <w:r w:rsidRPr="000E1583">
        <w:rPr>
          <w:rFonts w:cs="Arial"/>
          <w:i/>
          <w:iCs/>
          <w:sz w:val="32"/>
          <w:szCs w:val="32"/>
        </w:rPr>
        <w:t>Nakdimon</w:t>
      </w:r>
      <w:proofErr w:type="spellEnd"/>
      <w:r w:rsidRPr="000E1583">
        <w:rPr>
          <w:rFonts w:cs="Arial"/>
          <w:i/>
          <w:iCs/>
          <w:sz w:val="32"/>
          <w:szCs w:val="32"/>
        </w:rPr>
        <w:t xml:space="preserve"> ben </w:t>
      </w:r>
      <w:proofErr w:type="spellStart"/>
      <w:r w:rsidRPr="000E1583">
        <w:rPr>
          <w:rFonts w:cs="Arial"/>
          <w:i/>
          <w:iCs/>
          <w:sz w:val="32"/>
          <w:szCs w:val="32"/>
        </w:rPr>
        <w:t>Gurion</w:t>
      </w:r>
      <w:proofErr w:type="spellEnd"/>
      <w:r w:rsidRPr="000E1583">
        <w:rPr>
          <w:rFonts w:cs="Arial"/>
          <w:i/>
          <w:iCs/>
          <w:sz w:val="32"/>
          <w:szCs w:val="32"/>
        </w:rPr>
        <w:t xml:space="preserve"> didn’t give charity? Didn’t we learn that when he left his house to go to the bet </w:t>
      </w:r>
      <w:proofErr w:type="gramStart"/>
      <w:r w:rsidRPr="000E1583">
        <w:rPr>
          <w:rFonts w:cs="Arial"/>
          <w:i/>
          <w:iCs/>
          <w:sz w:val="32"/>
          <w:szCs w:val="32"/>
        </w:rPr>
        <w:t>m</w:t>
      </w:r>
      <w:r w:rsidR="00C649D6" w:rsidRPr="000E1583">
        <w:rPr>
          <w:rFonts w:cs="Arial"/>
          <w:i/>
          <w:iCs/>
          <w:sz w:val="32"/>
          <w:szCs w:val="32"/>
        </w:rPr>
        <w:t>i</w:t>
      </w:r>
      <w:r w:rsidRPr="000E1583">
        <w:rPr>
          <w:rFonts w:cs="Arial"/>
          <w:i/>
          <w:iCs/>
          <w:sz w:val="32"/>
          <w:szCs w:val="32"/>
        </w:rPr>
        <w:t>drash</w:t>
      </w:r>
      <w:proofErr w:type="gramEnd"/>
      <w:r w:rsidRPr="000E1583">
        <w:rPr>
          <w:rFonts w:cs="Arial"/>
          <w:i/>
          <w:iCs/>
          <w:sz w:val="32"/>
          <w:szCs w:val="32"/>
        </w:rPr>
        <w:t xml:space="preserve">, he would walk on a silk runner and the poor people would fold it up for him and he would give the charity for it? (He did this so the poor would feel they earned their money) The Talmud answers: One explanation is </w:t>
      </w:r>
      <w:r w:rsidRPr="000E1583">
        <w:rPr>
          <w:rFonts w:cs="Arial"/>
          <w:i/>
          <w:iCs/>
          <w:sz w:val="32"/>
          <w:szCs w:val="32"/>
        </w:rPr>
        <w:lastRenderedPageBreak/>
        <w:t xml:space="preserve">that he did it for his own honor, and the other is that he did not give according to his means. He needed to give more, and therefore he lost his wealth. </w:t>
      </w:r>
    </w:p>
    <w:p w14:paraId="1AB46DCD" w14:textId="2A428432" w:rsidR="008F060B" w:rsidRPr="000E1583" w:rsidRDefault="008F060B" w:rsidP="008F060B">
      <w:pPr>
        <w:spacing w:after="0"/>
        <w:ind w:firstLine="720"/>
        <w:jc w:val="both"/>
        <w:rPr>
          <w:rFonts w:cs="Arial"/>
          <w:sz w:val="32"/>
          <w:szCs w:val="32"/>
        </w:rPr>
      </w:pPr>
      <w:r w:rsidRPr="000E1583">
        <w:rPr>
          <w:rFonts w:cs="Arial"/>
          <w:sz w:val="32"/>
          <w:szCs w:val="32"/>
        </w:rPr>
        <w:t xml:space="preserve">The Chofetz Chaim </w:t>
      </w:r>
      <w:r w:rsidR="00C649D6" w:rsidRPr="000E1583">
        <w:rPr>
          <w:rFonts w:cs="Arial"/>
          <w:sz w:val="32"/>
          <w:szCs w:val="32"/>
        </w:rPr>
        <w:t>(</w:t>
      </w:r>
      <w:r w:rsidR="00C649D6" w:rsidRPr="000E1583">
        <w:rPr>
          <w:sz w:val="32"/>
          <w:szCs w:val="32"/>
        </w:rPr>
        <w:t>Rabbi Yisroel Meir Hakohen Kagan</w:t>
      </w:r>
      <w:proofErr w:type="gramStart"/>
      <w:r w:rsidR="00C649D6" w:rsidRPr="000E1583">
        <w:rPr>
          <w:sz w:val="32"/>
          <w:szCs w:val="32"/>
        </w:rPr>
        <w:t>,</w:t>
      </w:r>
      <w:r w:rsidR="00C649D6" w:rsidRPr="000E1583">
        <w:rPr>
          <w:rFonts w:cs="David" w:hint="cs"/>
          <w:sz w:val="32"/>
          <w:szCs w:val="32"/>
          <w:rtl/>
        </w:rPr>
        <w:t>זצ</w:t>
      </w:r>
      <w:proofErr w:type="gramEnd"/>
      <w:r w:rsidR="00C649D6" w:rsidRPr="000E1583">
        <w:rPr>
          <w:rFonts w:cs="David" w:hint="cs"/>
          <w:sz w:val="32"/>
          <w:szCs w:val="32"/>
          <w:rtl/>
        </w:rPr>
        <w:t xml:space="preserve">"ל </w:t>
      </w:r>
      <w:r w:rsidR="00C649D6" w:rsidRPr="000E1583">
        <w:rPr>
          <w:rFonts w:cs="David"/>
          <w:sz w:val="32"/>
          <w:szCs w:val="32"/>
        </w:rPr>
        <w:t xml:space="preserve"> ) </w:t>
      </w:r>
      <w:r w:rsidRPr="000E1583">
        <w:rPr>
          <w:rFonts w:cs="Arial"/>
          <w:sz w:val="32"/>
          <w:szCs w:val="32"/>
        </w:rPr>
        <w:t>points out how this idea is expressed in the adage quoted above</w:t>
      </w:r>
      <w:r w:rsidR="00C649D6" w:rsidRPr="000E1583">
        <w:rPr>
          <w:rFonts w:cs="Arial"/>
          <w:sz w:val="32"/>
          <w:szCs w:val="32"/>
        </w:rPr>
        <w:t xml:space="preserve">: </w:t>
      </w:r>
      <w:r w:rsidR="00C649D6" w:rsidRPr="000E1583">
        <w:rPr>
          <w:rFonts w:cs="Arial"/>
          <w:i/>
          <w:iCs/>
          <w:sz w:val="32"/>
          <w:szCs w:val="32"/>
        </w:rPr>
        <w:t>”I</w:t>
      </w:r>
      <w:r w:rsidRPr="000E1583">
        <w:rPr>
          <w:rFonts w:cs="Arial"/>
          <w:i/>
          <w:iCs/>
          <w:sz w:val="32"/>
          <w:szCs w:val="32"/>
        </w:rPr>
        <w:t>f you want to salt – preserve- your money, you must give it away</w:t>
      </w:r>
      <w:r w:rsidR="00C649D6" w:rsidRPr="000E1583">
        <w:rPr>
          <w:rFonts w:cs="Arial"/>
          <w:i/>
          <w:iCs/>
          <w:sz w:val="32"/>
          <w:szCs w:val="32"/>
        </w:rPr>
        <w:t>”</w:t>
      </w:r>
      <w:r w:rsidRPr="000E1583">
        <w:rPr>
          <w:rFonts w:cs="Arial"/>
          <w:sz w:val="32"/>
          <w:szCs w:val="32"/>
        </w:rPr>
        <w:t xml:space="preserve"> Preserving one’s wealth is compared to preserving meat in salt. Just as when one packs meat in salt, the larger the piece of meat, the more salt he must use, so</w:t>
      </w:r>
      <w:r w:rsidR="00C649D6" w:rsidRPr="000E1583">
        <w:rPr>
          <w:rFonts w:cs="Arial"/>
          <w:sz w:val="32"/>
          <w:szCs w:val="32"/>
        </w:rPr>
        <w:t>,</w:t>
      </w:r>
      <w:r w:rsidRPr="000E1583">
        <w:rPr>
          <w:rFonts w:cs="Arial"/>
          <w:sz w:val="32"/>
          <w:szCs w:val="32"/>
        </w:rPr>
        <w:t xml:space="preserve"> too</w:t>
      </w:r>
      <w:r w:rsidR="00C649D6" w:rsidRPr="000E1583">
        <w:rPr>
          <w:rFonts w:cs="Arial"/>
          <w:sz w:val="32"/>
          <w:szCs w:val="32"/>
        </w:rPr>
        <w:t>,</w:t>
      </w:r>
      <w:r w:rsidRPr="000E1583">
        <w:rPr>
          <w:rFonts w:cs="Arial"/>
          <w:sz w:val="32"/>
          <w:szCs w:val="32"/>
        </w:rPr>
        <w:t xml:space="preserve"> the more money </w:t>
      </w:r>
      <w:r w:rsidR="00C649D6" w:rsidRPr="000E1583">
        <w:rPr>
          <w:rFonts w:cs="Arial"/>
          <w:sz w:val="32"/>
          <w:szCs w:val="32"/>
        </w:rPr>
        <w:t xml:space="preserve">that a person </w:t>
      </w:r>
      <w:r w:rsidRPr="000E1583">
        <w:rPr>
          <w:rFonts w:cs="Arial"/>
          <w:sz w:val="32"/>
          <w:szCs w:val="32"/>
        </w:rPr>
        <w:t xml:space="preserve">has, the more he must give away for charity. </w:t>
      </w:r>
    </w:p>
    <w:p w14:paraId="1AF61A6B" w14:textId="54D63C7E" w:rsidR="00D14A16" w:rsidRPr="000E1583" w:rsidRDefault="00A67812" w:rsidP="008F060B">
      <w:pPr>
        <w:spacing w:after="0"/>
        <w:ind w:firstLine="720"/>
        <w:jc w:val="both"/>
        <w:rPr>
          <w:sz w:val="32"/>
          <w:szCs w:val="32"/>
        </w:rPr>
      </w:pPr>
      <w:r w:rsidRPr="000E1583">
        <w:rPr>
          <w:rFonts w:cs="Arial"/>
          <w:sz w:val="32"/>
          <w:szCs w:val="32"/>
        </w:rPr>
        <w:t xml:space="preserve">We see that when one does not give as much as he is supposed to, he </w:t>
      </w:r>
      <w:r w:rsidR="00C649D6" w:rsidRPr="000E1583">
        <w:rPr>
          <w:rFonts w:cs="Arial"/>
          <w:sz w:val="32"/>
          <w:szCs w:val="32"/>
        </w:rPr>
        <w:t xml:space="preserve">may </w:t>
      </w:r>
      <w:r w:rsidRPr="000E1583">
        <w:rPr>
          <w:rFonts w:cs="Arial"/>
          <w:sz w:val="32"/>
          <w:szCs w:val="32"/>
        </w:rPr>
        <w:t xml:space="preserve">lose his wealth. The Torah teaches us that the opposite is true as well. When one gives the proper amount of charity, he will become wealthy.  </w:t>
      </w:r>
      <w:r w:rsidR="00450005" w:rsidRPr="000E1583">
        <w:rPr>
          <w:sz w:val="32"/>
          <w:szCs w:val="32"/>
        </w:rPr>
        <w:tab/>
      </w:r>
    </w:p>
    <w:p w14:paraId="3956DE72" w14:textId="39DB8ECE" w:rsidR="004C1A22" w:rsidRPr="000E1583" w:rsidRDefault="004C1A22" w:rsidP="004C1A22">
      <w:pPr>
        <w:spacing w:after="0"/>
        <w:jc w:val="both"/>
        <w:rPr>
          <w:rFonts w:cs="David"/>
          <w:sz w:val="32"/>
          <w:szCs w:val="32"/>
        </w:rPr>
      </w:pPr>
      <w:r w:rsidRPr="000E1583">
        <w:rPr>
          <w:sz w:val="32"/>
          <w:szCs w:val="32"/>
        </w:rPr>
        <w:t>The verse says</w:t>
      </w:r>
      <w:r w:rsidR="00A67812" w:rsidRPr="000E1583">
        <w:rPr>
          <w:sz w:val="32"/>
          <w:szCs w:val="32"/>
        </w:rPr>
        <w:t xml:space="preserve"> in this week’s portion:</w:t>
      </w:r>
    </w:p>
    <w:p w14:paraId="54A08F8F" w14:textId="77777777" w:rsidR="004C1A22" w:rsidRPr="000E1583" w:rsidRDefault="004C1A22" w:rsidP="004C1A22">
      <w:pPr>
        <w:spacing w:after="120"/>
        <w:jc w:val="right"/>
        <w:rPr>
          <w:rFonts w:cs="David"/>
          <w:sz w:val="32"/>
          <w:szCs w:val="32"/>
        </w:rPr>
      </w:pPr>
      <w:r w:rsidRPr="000E1583">
        <w:rPr>
          <w:rFonts w:cs="David" w:hint="cs"/>
          <w:sz w:val="32"/>
          <w:szCs w:val="32"/>
          <w:rtl/>
        </w:rPr>
        <w:t>כב</w:t>
      </w:r>
      <w:r w:rsidRPr="000E1583">
        <w:rPr>
          <w:rFonts w:cs="David"/>
          <w:sz w:val="32"/>
          <w:szCs w:val="32"/>
          <w:rtl/>
        </w:rPr>
        <w:t xml:space="preserve">) </w:t>
      </w:r>
      <w:r w:rsidRPr="000E1583">
        <w:rPr>
          <w:rFonts w:cs="David" w:hint="cs"/>
          <w:sz w:val="32"/>
          <w:szCs w:val="32"/>
          <w:rtl/>
        </w:rPr>
        <w:t>עַשֵּׂר</w:t>
      </w:r>
      <w:r w:rsidRPr="000E1583">
        <w:rPr>
          <w:rFonts w:cs="David"/>
          <w:sz w:val="32"/>
          <w:szCs w:val="32"/>
          <w:rtl/>
        </w:rPr>
        <w:t xml:space="preserve"> </w:t>
      </w:r>
      <w:r w:rsidRPr="000E1583">
        <w:rPr>
          <w:rFonts w:cs="David" w:hint="cs"/>
          <w:sz w:val="32"/>
          <w:szCs w:val="32"/>
          <w:rtl/>
        </w:rPr>
        <w:t>תְּעַשֵּׂר</w:t>
      </w:r>
      <w:r w:rsidRPr="000E1583">
        <w:rPr>
          <w:rFonts w:cs="David"/>
          <w:sz w:val="32"/>
          <w:szCs w:val="32"/>
          <w:rtl/>
        </w:rPr>
        <w:t xml:space="preserve"> </w:t>
      </w:r>
      <w:r w:rsidRPr="000E1583">
        <w:rPr>
          <w:rFonts w:cs="David" w:hint="cs"/>
          <w:sz w:val="32"/>
          <w:szCs w:val="32"/>
          <w:rtl/>
        </w:rPr>
        <w:t>אֵת</w:t>
      </w:r>
      <w:r w:rsidRPr="000E1583">
        <w:rPr>
          <w:rFonts w:cs="David"/>
          <w:sz w:val="32"/>
          <w:szCs w:val="32"/>
          <w:rtl/>
        </w:rPr>
        <w:t xml:space="preserve"> </w:t>
      </w:r>
      <w:r w:rsidRPr="000E1583">
        <w:rPr>
          <w:rFonts w:cs="David" w:hint="cs"/>
          <w:sz w:val="32"/>
          <w:szCs w:val="32"/>
          <w:rtl/>
        </w:rPr>
        <w:t>כָּל</w:t>
      </w:r>
      <w:r w:rsidRPr="000E1583">
        <w:rPr>
          <w:rFonts w:cs="David"/>
          <w:sz w:val="32"/>
          <w:szCs w:val="32"/>
          <w:rtl/>
        </w:rPr>
        <w:t xml:space="preserve"> </w:t>
      </w:r>
      <w:r w:rsidRPr="000E1583">
        <w:rPr>
          <w:rFonts w:cs="David" w:hint="cs"/>
          <w:sz w:val="32"/>
          <w:szCs w:val="32"/>
          <w:rtl/>
        </w:rPr>
        <w:t>תְּבוּאַת</w:t>
      </w:r>
      <w:r w:rsidRPr="000E1583">
        <w:rPr>
          <w:rFonts w:cs="David"/>
          <w:sz w:val="32"/>
          <w:szCs w:val="32"/>
          <w:rtl/>
        </w:rPr>
        <w:t xml:space="preserve"> </w:t>
      </w:r>
      <w:r w:rsidRPr="000E1583">
        <w:rPr>
          <w:rFonts w:cs="David" w:hint="cs"/>
          <w:sz w:val="32"/>
          <w:szCs w:val="32"/>
          <w:rtl/>
        </w:rPr>
        <w:t>זַרְעֶךָ</w:t>
      </w:r>
      <w:r w:rsidRPr="000E1583">
        <w:rPr>
          <w:rFonts w:cs="David"/>
          <w:sz w:val="32"/>
          <w:szCs w:val="32"/>
          <w:rtl/>
        </w:rPr>
        <w:t xml:space="preserve"> </w:t>
      </w:r>
      <w:r w:rsidRPr="000E1583">
        <w:rPr>
          <w:rFonts w:cs="David" w:hint="cs"/>
          <w:sz w:val="32"/>
          <w:szCs w:val="32"/>
          <w:rtl/>
        </w:rPr>
        <w:t>הַיֹּצֵא</w:t>
      </w:r>
      <w:r w:rsidRPr="000E1583">
        <w:rPr>
          <w:rFonts w:cs="David"/>
          <w:sz w:val="32"/>
          <w:szCs w:val="32"/>
          <w:rtl/>
        </w:rPr>
        <w:t xml:space="preserve"> </w:t>
      </w:r>
      <w:r w:rsidRPr="000E1583">
        <w:rPr>
          <w:rFonts w:cs="David" w:hint="cs"/>
          <w:sz w:val="32"/>
          <w:szCs w:val="32"/>
          <w:rtl/>
        </w:rPr>
        <w:t>הַשָּׂדֶה</w:t>
      </w:r>
      <w:r w:rsidRPr="000E1583">
        <w:rPr>
          <w:rFonts w:cs="David"/>
          <w:sz w:val="32"/>
          <w:szCs w:val="32"/>
          <w:rtl/>
        </w:rPr>
        <w:t xml:space="preserve"> </w:t>
      </w:r>
      <w:r w:rsidRPr="000E1583">
        <w:rPr>
          <w:rFonts w:cs="David" w:hint="cs"/>
          <w:sz w:val="32"/>
          <w:szCs w:val="32"/>
          <w:rtl/>
        </w:rPr>
        <w:t>שָׁנָה</w:t>
      </w:r>
      <w:r w:rsidRPr="000E1583">
        <w:rPr>
          <w:rFonts w:cs="David"/>
          <w:sz w:val="32"/>
          <w:szCs w:val="32"/>
          <w:rtl/>
        </w:rPr>
        <w:t xml:space="preserve"> </w:t>
      </w:r>
      <w:r w:rsidRPr="000E1583">
        <w:rPr>
          <w:rFonts w:cs="David" w:hint="cs"/>
          <w:sz w:val="32"/>
          <w:szCs w:val="32"/>
          <w:rtl/>
        </w:rPr>
        <w:t>שָׁנָה</w:t>
      </w:r>
    </w:p>
    <w:p w14:paraId="2EB03A1E" w14:textId="77777777" w:rsidR="004C1A22" w:rsidRPr="000E1583" w:rsidRDefault="004C1A22" w:rsidP="004C1A22">
      <w:pPr>
        <w:spacing w:after="120"/>
        <w:jc w:val="both"/>
        <w:rPr>
          <w:sz w:val="32"/>
          <w:szCs w:val="32"/>
        </w:rPr>
      </w:pPr>
      <w:r w:rsidRPr="000E1583">
        <w:rPr>
          <w:sz w:val="32"/>
          <w:szCs w:val="32"/>
        </w:rPr>
        <w:tab/>
      </w:r>
      <w:r w:rsidRPr="000E1583">
        <w:rPr>
          <w:i/>
          <w:iCs/>
          <w:sz w:val="32"/>
          <w:szCs w:val="32"/>
        </w:rPr>
        <w:t xml:space="preserve">22) You shall annually tithe the entire crop of your planting, the produce of the field. </w:t>
      </w:r>
    </w:p>
    <w:p w14:paraId="39B24A38" w14:textId="6FDBA5A5" w:rsidR="004C1A22" w:rsidRPr="000E1583" w:rsidRDefault="004C1A22" w:rsidP="004C1A22">
      <w:pPr>
        <w:spacing w:after="120"/>
        <w:jc w:val="both"/>
        <w:rPr>
          <w:rFonts w:cs="David"/>
          <w:sz w:val="32"/>
          <w:szCs w:val="32"/>
        </w:rPr>
      </w:pPr>
      <w:r w:rsidRPr="000E1583">
        <w:rPr>
          <w:sz w:val="32"/>
          <w:szCs w:val="32"/>
        </w:rPr>
        <w:tab/>
        <w:t xml:space="preserve">The Sages ask about the double wording in the Hebrew </w:t>
      </w:r>
      <w:r w:rsidRPr="000E1583">
        <w:rPr>
          <w:rFonts w:cs="David" w:hint="cs"/>
          <w:sz w:val="32"/>
          <w:szCs w:val="32"/>
          <w:rtl/>
        </w:rPr>
        <w:t xml:space="preserve">עשר </w:t>
      </w:r>
      <w:proofErr w:type="gramStart"/>
      <w:r w:rsidRPr="000E1583">
        <w:rPr>
          <w:rFonts w:cs="David" w:hint="cs"/>
          <w:sz w:val="32"/>
          <w:szCs w:val="32"/>
          <w:rtl/>
        </w:rPr>
        <w:t xml:space="preserve">תעשר </w:t>
      </w:r>
      <w:r w:rsidRPr="000E1583">
        <w:rPr>
          <w:sz w:val="32"/>
          <w:szCs w:val="32"/>
        </w:rPr>
        <w:t xml:space="preserve"> -</w:t>
      </w:r>
      <w:proofErr w:type="gramEnd"/>
      <w:r w:rsidRPr="000E1583">
        <w:rPr>
          <w:sz w:val="32"/>
          <w:szCs w:val="32"/>
        </w:rPr>
        <w:t xml:space="preserve"> </w:t>
      </w:r>
      <w:proofErr w:type="spellStart"/>
      <w:r w:rsidRPr="000E1583">
        <w:rPr>
          <w:i/>
          <w:iCs/>
          <w:sz w:val="32"/>
          <w:szCs w:val="32"/>
        </w:rPr>
        <w:t>aser</w:t>
      </w:r>
      <w:proofErr w:type="spellEnd"/>
      <w:r w:rsidRPr="000E1583">
        <w:rPr>
          <w:i/>
          <w:iCs/>
          <w:sz w:val="32"/>
          <w:szCs w:val="32"/>
        </w:rPr>
        <w:t xml:space="preserve"> </w:t>
      </w:r>
      <w:proofErr w:type="spellStart"/>
      <w:r w:rsidR="00C649D6" w:rsidRPr="000E1583">
        <w:rPr>
          <w:i/>
          <w:iCs/>
          <w:sz w:val="32"/>
          <w:szCs w:val="32"/>
        </w:rPr>
        <w:t>te’aser</w:t>
      </w:r>
      <w:proofErr w:type="spellEnd"/>
      <w:r w:rsidRPr="000E1583">
        <w:rPr>
          <w:i/>
          <w:iCs/>
          <w:sz w:val="32"/>
          <w:szCs w:val="32"/>
        </w:rPr>
        <w:t xml:space="preserve">. </w:t>
      </w:r>
      <w:r w:rsidRPr="000E1583">
        <w:rPr>
          <w:sz w:val="32"/>
          <w:szCs w:val="32"/>
        </w:rPr>
        <w:t>To answer this, the Midrash (Tanchuma Reeh 18) makes a</w:t>
      </w:r>
      <w:r w:rsidRPr="000E1583">
        <w:rPr>
          <w:i/>
          <w:iCs/>
          <w:sz w:val="32"/>
          <w:szCs w:val="32"/>
        </w:rPr>
        <w:t xml:space="preserve"> </w:t>
      </w:r>
      <w:r w:rsidRPr="000E1583">
        <w:rPr>
          <w:sz w:val="32"/>
          <w:szCs w:val="32"/>
        </w:rPr>
        <w:t>play on words (</w:t>
      </w:r>
      <w:r w:rsidR="00C649D6" w:rsidRPr="000E1583">
        <w:rPr>
          <w:sz w:val="32"/>
          <w:szCs w:val="32"/>
        </w:rPr>
        <w:t xml:space="preserve">which </w:t>
      </w:r>
      <w:r w:rsidRPr="000E1583">
        <w:rPr>
          <w:sz w:val="32"/>
          <w:szCs w:val="32"/>
        </w:rPr>
        <w:t xml:space="preserve">only works in Hebrew) to explain it. </w:t>
      </w:r>
    </w:p>
    <w:p w14:paraId="07D61E77" w14:textId="77777777" w:rsidR="004C1A22" w:rsidRPr="000E1583" w:rsidRDefault="004C1A22" w:rsidP="004C1A22">
      <w:pPr>
        <w:spacing w:after="120"/>
        <w:jc w:val="right"/>
        <w:rPr>
          <w:rFonts w:cs="David"/>
          <w:sz w:val="32"/>
          <w:szCs w:val="32"/>
          <w:rtl/>
        </w:rPr>
      </w:pPr>
      <w:r w:rsidRPr="000E1583">
        <w:rPr>
          <w:rFonts w:cs="David" w:hint="cs"/>
          <w:sz w:val="32"/>
          <w:szCs w:val="32"/>
          <w:rtl/>
        </w:rPr>
        <w:t>יח</w:t>
      </w:r>
      <w:r w:rsidRPr="000E1583">
        <w:rPr>
          <w:rFonts w:cs="David"/>
          <w:sz w:val="32"/>
          <w:szCs w:val="32"/>
          <w:rtl/>
        </w:rPr>
        <w:t xml:space="preserve">) </w:t>
      </w:r>
      <w:r w:rsidRPr="000E1583">
        <w:rPr>
          <w:rFonts w:cs="David" w:hint="cs"/>
          <w:sz w:val="32"/>
          <w:szCs w:val="32"/>
          <w:rtl/>
        </w:rPr>
        <w:t>עשר</w:t>
      </w:r>
      <w:r w:rsidRPr="000E1583">
        <w:rPr>
          <w:rFonts w:cs="David"/>
          <w:sz w:val="32"/>
          <w:szCs w:val="32"/>
          <w:rtl/>
        </w:rPr>
        <w:t xml:space="preserve"> </w:t>
      </w:r>
      <w:r w:rsidRPr="000E1583">
        <w:rPr>
          <w:rFonts w:cs="David" w:hint="cs"/>
          <w:sz w:val="32"/>
          <w:szCs w:val="32"/>
          <w:rtl/>
        </w:rPr>
        <w:t>תעשר</w:t>
      </w:r>
      <w:r w:rsidRPr="000E1583">
        <w:rPr>
          <w:rFonts w:cs="David"/>
          <w:sz w:val="32"/>
          <w:szCs w:val="32"/>
          <w:rtl/>
        </w:rPr>
        <w:t xml:space="preserve"> </w:t>
      </w:r>
      <w:r w:rsidRPr="000E1583">
        <w:rPr>
          <w:rFonts w:cs="David" w:hint="cs"/>
          <w:sz w:val="32"/>
          <w:szCs w:val="32"/>
          <w:rtl/>
        </w:rPr>
        <w:t>עשר</w:t>
      </w:r>
      <w:r w:rsidRPr="000E1583">
        <w:rPr>
          <w:rFonts w:cs="David"/>
          <w:sz w:val="32"/>
          <w:szCs w:val="32"/>
          <w:rtl/>
        </w:rPr>
        <w:t xml:space="preserve"> </w:t>
      </w:r>
      <w:r w:rsidRPr="000E1583">
        <w:rPr>
          <w:rFonts w:cs="David" w:hint="cs"/>
          <w:sz w:val="32"/>
          <w:szCs w:val="32"/>
          <w:rtl/>
        </w:rPr>
        <w:t>בשביל</w:t>
      </w:r>
      <w:r w:rsidRPr="000E1583">
        <w:rPr>
          <w:rFonts w:cs="David"/>
          <w:sz w:val="32"/>
          <w:szCs w:val="32"/>
          <w:rtl/>
        </w:rPr>
        <w:t xml:space="preserve"> </w:t>
      </w:r>
      <w:r w:rsidRPr="000E1583">
        <w:rPr>
          <w:rFonts w:cs="David" w:hint="cs"/>
          <w:sz w:val="32"/>
          <w:szCs w:val="32"/>
          <w:rtl/>
        </w:rPr>
        <w:t>שתתעשר</w:t>
      </w:r>
      <w:r w:rsidRPr="000E1583">
        <w:rPr>
          <w:rFonts w:cs="David"/>
          <w:sz w:val="32"/>
          <w:szCs w:val="32"/>
          <w:rtl/>
        </w:rPr>
        <w:t xml:space="preserve"> </w:t>
      </w:r>
      <w:r w:rsidRPr="000E1583">
        <w:rPr>
          <w:rFonts w:cs="David" w:hint="cs"/>
          <w:sz w:val="32"/>
          <w:szCs w:val="32"/>
          <w:rtl/>
        </w:rPr>
        <w:t>עשר</w:t>
      </w:r>
      <w:r w:rsidRPr="000E1583">
        <w:rPr>
          <w:rFonts w:cs="David"/>
          <w:sz w:val="32"/>
          <w:szCs w:val="32"/>
          <w:rtl/>
        </w:rPr>
        <w:t xml:space="preserve"> </w:t>
      </w:r>
      <w:r w:rsidRPr="000E1583">
        <w:rPr>
          <w:rFonts w:cs="David" w:hint="cs"/>
          <w:sz w:val="32"/>
          <w:szCs w:val="32"/>
          <w:rtl/>
        </w:rPr>
        <w:t>כדי</w:t>
      </w:r>
      <w:r w:rsidRPr="000E1583">
        <w:rPr>
          <w:rFonts w:cs="David"/>
          <w:sz w:val="32"/>
          <w:szCs w:val="32"/>
          <w:rtl/>
        </w:rPr>
        <w:t xml:space="preserve"> </w:t>
      </w:r>
      <w:r w:rsidRPr="000E1583">
        <w:rPr>
          <w:rFonts w:cs="David" w:hint="cs"/>
          <w:sz w:val="32"/>
          <w:szCs w:val="32"/>
          <w:rtl/>
        </w:rPr>
        <w:t>שלא תתחסר</w:t>
      </w:r>
    </w:p>
    <w:p w14:paraId="52DF23A5" w14:textId="4F700F53" w:rsidR="004C1A22" w:rsidRPr="000E1583" w:rsidRDefault="00A67812" w:rsidP="00A67812">
      <w:pPr>
        <w:spacing w:after="120"/>
        <w:ind w:right="720"/>
        <w:jc w:val="both"/>
        <w:rPr>
          <w:i/>
          <w:iCs/>
          <w:sz w:val="32"/>
          <w:szCs w:val="32"/>
        </w:rPr>
      </w:pPr>
      <w:r w:rsidRPr="000E1583">
        <w:rPr>
          <w:i/>
          <w:iCs/>
          <w:sz w:val="32"/>
          <w:szCs w:val="32"/>
        </w:rPr>
        <w:t>Ta</w:t>
      </w:r>
      <w:r w:rsidR="004C1A22" w:rsidRPr="000E1583">
        <w:rPr>
          <w:i/>
          <w:iCs/>
          <w:sz w:val="32"/>
          <w:szCs w:val="32"/>
        </w:rPr>
        <w:t>ke a tenth so that you should become wealthy. Take a tenth so that you should not lose your money.</w:t>
      </w:r>
    </w:p>
    <w:p w14:paraId="55674379" w14:textId="545F3817" w:rsidR="004C1A22" w:rsidRPr="000E1583" w:rsidRDefault="004C1A22" w:rsidP="004C1A22">
      <w:pPr>
        <w:spacing w:after="0"/>
        <w:jc w:val="both"/>
        <w:rPr>
          <w:sz w:val="32"/>
          <w:szCs w:val="32"/>
        </w:rPr>
      </w:pPr>
      <w:r w:rsidRPr="000E1583">
        <w:rPr>
          <w:i/>
          <w:iCs/>
          <w:sz w:val="32"/>
          <w:szCs w:val="32"/>
        </w:rPr>
        <w:tab/>
      </w:r>
      <w:r w:rsidRPr="000E1583">
        <w:rPr>
          <w:sz w:val="32"/>
          <w:szCs w:val="32"/>
        </w:rPr>
        <w:t xml:space="preserve">The Torah is teaching us that by giving a tenth of our wealth to charity, we will become wealthy and not lose our wealth. Create wealth by giving away money? That sounds counter-intuitive! </w:t>
      </w:r>
      <w:r w:rsidRPr="000E1583">
        <w:rPr>
          <w:sz w:val="32"/>
          <w:szCs w:val="32"/>
        </w:rPr>
        <w:lastRenderedPageBreak/>
        <w:t xml:space="preserve">Shouldn’t it be the opposite, that when you save your pennies, they accumulate to make you a wealthy person? </w:t>
      </w:r>
    </w:p>
    <w:p w14:paraId="3CAB9F5A" w14:textId="712C98E6" w:rsidR="004C1A22" w:rsidRPr="000E1583" w:rsidRDefault="00A67812" w:rsidP="00A67812">
      <w:pPr>
        <w:spacing w:after="120"/>
        <w:ind w:firstLine="720"/>
        <w:jc w:val="both"/>
        <w:rPr>
          <w:sz w:val="32"/>
          <w:szCs w:val="32"/>
        </w:rPr>
      </w:pPr>
      <w:r w:rsidRPr="000E1583">
        <w:rPr>
          <w:sz w:val="32"/>
          <w:szCs w:val="32"/>
        </w:rPr>
        <w:t>T</w:t>
      </w:r>
      <w:r w:rsidR="004C1A22" w:rsidRPr="000E1583">
        <w:rPr>
          <w:sz w:val="32"/>
          <w:szCs w:val="32"/>
        </w:rPr>
        <w:t>he Chofetz Chaim explains how giving a tenth of one’s earnings to the poor makes a person wealthier</w:t>
      </w:r>
      <w:r w:rsidRPr="000E1583">
        <w:rPr>
          <w:sz w:val="32"/>
          <w:szCs w:val="32"/>
        </w:rPr>
        <w:t xml:space="preserve">, and why a person loses his wealth when he fails to fulfill his </w:t>
      </w:r>
      <w:r w:rsidR="001A1D38" w:rsidRPr="000E1583">
        <w:rPr>
          <w:sz w:val="32"/>
          <w:szCs w:val="32"/>
        </w:rPr>
        <w:t xml:space="preserve">charity obligations. </w:t>
      </w:r>
      <w:r w:rsidR="004C1A22" w:rsidRPr="000E1583">
        <w:rPr>
          <w:sz w:val="32"/>
          <w:szCs w:val="32"/>
        </w:rPr>
        <w:t xml:space="preserve"> </w:t>
      </w:r>
    </w:p>
    <w:p w14:paraId="1F0D1065" w14:textId="56DAD11E" w:rsidR="004C1A22" w:rsidRDefault="004C1A22" w:rsidP="004C1A22">
      <w:pPr>
        <w:spacing w:after="0"/>
        <w:jc w:val="both"/>
        <w:rPr>
          <w:sz w:val="32"/>
          <w:szCs w:val="32"/>
        </w:rPr>
      </w:pPr>
      <w:r w:rsidRPr="000E1583">
        <w:rPr>
          <w:sz w:val="32"/>
          <w:szCs w:val="32"/>
        </w:rPr>
        <w:tab/>
      </w:r>
      <w:r w:rsidR="00D73D68" w:rsidRPr="000E1583">
        <w:rPr>
          <w:sz w:val="32"/>
          <w:szCs w:val="32"/>
        </w:rPr>
        <w:t>Since</w:t>
      </w:r>
      <w:r w:rsidRPr="000E1583">
        <w:rPr>
          <w:sz w:val="32"/>
          <w:szCs w:val="32"/>
        </w:rPr>
        <w:t xml:space="preserve"> Hashem is relying on the wealthy to support the poor, in reality, for every $100 that a person receives, only $90 is for him and $10 is for a poor person. If he doesn’t give the poor person the $10, Hashem has to find someone else to give him his $10.00. Hashem then looks for a reliable and trustworthy executor of the extra money that Hashem gives him to give to the poor. Knowing that this person gives the “extra” to the needy recipient, Hashem doubles his money.</w:t>
      </w:r>
      <w:r w:rsidR="009854D1" w:rsidRPr="000E1583">
        <w:rPr>
          <w:sz w:val="32"/>
          <w:szCs w:val="32"/>
        </w:rPr>
        <w:t xml:space="preserve"> Thus, by giving his charity properly, Hashem gives him more money to give more charity.</w:t>
      </w:r>
      <w:r w:rsidRPr="000E1583">
        <w:rPr>
          <w:sz w:val="32"/>
          <w:szCs w:val="32"/>
        </w:rPr>
        <w:t xml:space="preserve"> Because</w:t>
      </w:r>
      <w:r w:rsidR="009854D1" w:rsidRPr="000E1583">
        <w:rPr>
          <w:sz w:val="32"/>
          <w:szCs w:val="32"/>
        </w:rPr>
        <w:t xml:space="preserve">, unfortunately, many people don’t </w:t>
      </w:r>
      <w:r w:rsidRPr="000E1583">
        <w:rPr>
          <w:sz w:val="32"/>
          <w:szCs w:val="32"/>
        </w:rPr>
        <w:t>giv</w:t>
      </w:r>
      <w:r w:rsidR="009854D1" w:rsidRPr="000E1583">
        <w:rPr>
          <w:sz w:val="32"/>
          <w:szCs w:val="32"/>
        </w:rPr>
        <w:t>e</w:t>
      </w:r>
      <w:r w:rsidRPr="000E1583">
        <w:rPr>
          <w:sz w:val="32"/>
          <w:szCs w:val="32"/>
        </w:rPr>
        <w:t xml:space="preserve"> a tenth of their earnings to charity, Hashem has to repeatedly use the same reliable people. This is how one becomes wealthier through giving charity. </w:t>
      </w:r>
    </w:p>
    <w:p w14:paraId="655642E2" w14:textId="77777777" w:rsidR="000E1583" w:rsidRPr="000E1583" w:rsidRDefault="000E1583" w:rsidP="004C1A22">
      <w:pPr>
        <w:spacing w:after="0"/>
        <w:jc w:val="both"/>
        <w:rPr>
          <w:sz w:val="32"/>
          <w:szCs w:val="32"/>
        </w:rPr>
      </w:pPr>
    </w:p>
    <w:p w14:paraId="66A0AB00" w14:textId="2B28FC49" w:rsidR="0001216D" w:rsidRPr="000E1583" w:rsidRDefault="0001216D" w:rsidP="004C1A22">
      <w:pPr>
        <w:spacing w:after="0"/>
        <w:jc w:val="both"/>
        <w:rPr>
          <w:sz w:val="32"/>
          <w:szCs w:val="32"/>
        </w:rPr>
      </w:pPr>
      <w:r w:rsidRPr="000E1583">
        <w:rPr>
          <w:sz w:val="32"/>
          <w:szCs w:val="32"/>
        </w:rPr>
        <w:tab/>
        <w:t>The person who didn’t give the poor his allocation</w:t>
      </w:r>
      <w:r w:rsidR="001A1D38" w:rsidRPr="000E1583">
        <w:rPr>
          <w:sz w:val="32"/>
          <w:szCs w:val="32"/>
        </w:rPr>
        <w:t xml:space="preserve"> </w:t>
      </w:r>
      <w:r w:rsidR="00C649D6" w:rsidRPr="000E1583">
        <w:rPr>
          <w:sz w:val="32"/>
          <w:szCs w:val="32"/>
        </w:rPr>
        <w:t xml:space="preserve">will likely </w:t>
      </w:r>
      <w:r w:rsidRPr="000E1583">
        <w:rPr>
          <w:sz w:val="32"/>
          <w:szCs w:val="32"/>
        </w:rPr>
        <w:t xml:space="preserve">lose money </w:t>
      </w:r>
      <w:r w:rsidR="00C649D6" w:rsidRPr="000E1583">
        <w:rPr>
          <w:sz w:val="32"/>
          <w:szCs w:val="32"/>
        </w:rPr>
        <w:t xml:space="preserve">because </w:t>
      </w:r>
      <w:r w:rsidRPr="000E1583">
        <w:rPr>
          <w:sz w:val="32"/>
          <w:szCs w:val="32"/>
        </w:rPr>
        <w:t xml:space="preserve">since he </w:t>
      </w:r>
      <w:r w:rsidR="00CF6267" w:rsidRPr="000E1583">
        <w:rPr>
          <w:sz w:val="32"/>
          <w:szCs w:val="32"/>
        </w:rPr>
        <w:t>wa</w:t>
      </w:r>
      <w:r w:rsidRPr="000E1583">
        <w:rPr>
          <w:sz w:val="32"/>
          <w:szCs w:val="32"/>
        </w:rPr>
        <w:t xml:space="preserve">s only entitled to </w:t>
      </w:r>
      <w:r w:rsidR="00910197" w:rsidRPr="000E1583">
        <w:rPr>
          <w:sz w:val="32"/>
          <w:szCs w:val="32"/>
        </w:rPr>
        <w:t>$</w:t>
      </w:r>
      <w:r w:rsidRPr="000E1583">
        <w:rPr>
          <w:sz w:val="32"/>
          <w:szCs w:val="32"/>
        </w:rPr>
        <w:t>90</w:t>
      </w:r>
      <w:r w:rsidR="00CF6267" w:rsidRPr="000E1583">
        <w:rPr>
          <w:sz w:val="32"/>
          <w:szCs w:val="32"/>
        </w:rPr>
        <w:t>,</w:t>
      </w:r>
      <w:r w:rsidR="00910197" w:rsidRPr="000E1583">
        <w:rPr>
          <w:sz w:val="32"/>
          <w:szCs w:val="32"/>
        </w:rPr>
        <w:t xml:space="preserve"> next time he will get only the $90 </w:t>
      </w:r>
      <w:r w:rsidR="00C649D6" w:rsidRPr="000E1583">
        <w:rPr>
          <w:sz w:val="32"/>
          <w:szCs w:val="32"/>
        </w:rPr>
        <w:t xml:space="preserve">that </w:t>
      </w:r>
      <w:r w:rsidR="00910197" w:rsidRPr="000E1583">
        <w:rPr>
          <w:sz w:val="32"/>
          <w:szCs w:val="32"/>
        </w:rPr>
        <w:t xml:space="preserve">he deserves. </w:t>
      </w:r>
      <w:r w:rsidR="00C649D6" w:rsidRPr="000E1583">
        <w:rPr>
          <w:sz w:val="32"/>
          <w:szCs w:val="32"/>
        </w:rPr>
        <w:t xml:space="preserve">But he </w:t>
      </w:r>
      <w:r w:rsidR="001A1D38" w:rsidRPr="000E1583">
        <w:rPr>
          <w:sz w:val="32"/>
          <w:szCs w:val="32"/>
        </w:rPr>
        <w:t xml:space="preserve">must give charity from the $90 also, so if he continues to keep the extra money for himself, he will continue to lose money. </w:t>
      </w:r>
    </w:p>
    <w:p w14:paraId="533ABE38" w14:textId="1FDBA84D" w:rsidR="004C1A22" w:rsidRPr="000E1583" w:rsidRDefault="004C1A22" w:rsidP="004C1A22">
      <w:pPr>
        <w:spacing w:after="0"/>
        <w:jc w:val="both"/>
        <w:rPr>
          <w:sz w:val="32"/>
          <w:szCs w:val="32"/>
        </w:rPr>
      </w:pPr>
      <w:r w:rsidRPr="000E1583">
        <w:rPr>
          <w:sz w:val="32"/>
          <w:szCs w:val="32"/>
        </w:rPr>
        <w:tab/>
        <w:t>By the way, don’t think that the person who</w:t>
      </w:r>
      <w:r w:rsidR="009854D1" w:rsidRPr="000E1583">
        <w:rPr>
          <w:sz w:val="32"/>
          <w:szCs w:val="32"/>
        </w:rPr>
        <w:t xml:space="preserve"> didn’t give the poor his money gets to keep</w:t>
      </w:r>
      <w:r w:rsidRPr="000E1583">
        <w:rPr>
          <w:sz w:val="32"/>
          <w:szCs w:val="32"/>
        </w:rPr>
        <w:t xml:space="preserve"> th</w:t>
      </w:r>
      <w:r w:rsidR="009854D1" w:rsidRPr="000E1583">
        <w:rPr>
          <w:sz w:val="32"/>
          <w:szCs w:val="32"/>
        </w:rPr>
        <w:t>e</w:t>
      </w:r>
      <w:r w:rsidRPr="000E1583">
        <w:rPr>
          <w:sz w:val="32"/>
          <w:szCs w:val="32"/>
        </w:rPr>
        <w:t xml:space="preserve"> extra money. Because he was only entitled to $90, he will lose the extra $10 somewhere along the way. </w:t>
      </w:r>
    </w:p>
    <w:p w14:paraId="777D27D2" w14:textId="139B7164" w:rsidR="007B6F71" w:rsidRPr="000E1583" w:rsidRDefault="007B6F71" w:rsidP="007B6F71">
      <w:pPr>
        <w:ind w:firstLine="720"/>
        <w:jc w:val="both"/>
        <w:rPr>
          <w:rFonts w:cs="David"/>
          <w:sz w:val="32"/>
          <w:szCs w:val="32"/>
        </w:rPr>
      </w:pPr>
      <w:r w:rsidRPr="000E1583">
        <w:rPr>
          <w:sz w:val="32"/>
          <w:szCs w:val="32"/>
        </w:rPr>
        <w:lastRenderedPageBreak/>
        <w:t xml:space="preserve">Another mitzvah in this week’s parsha shows us how sensitive Hashem is to the needy. </w:t>
      </w:r>
      <w:r w:rsidR="00CD75D8" w:rsidRPr="000E1583">
        <w:rPr>
          <w:sz w:val="32"/>
          <w:szCs w:val="32"/>
        </w:rPr>
        <w:t>C</w:t>
      </w:r>
      <w:r w:rsidRPr="000E1583">
        <w:rPr>
          <w:sz w:val="32"/>
          <w:szCs w:val="32"/>
        </w:rPr>
        <w:t xml:space="preserve">hapter 15:7-10 says. </w:t>
      </w:r>
    </w:p>
    <w:p w14:paraId="176D9662" w14:textId="77777777" w:rsidR="007B6F71" w:rsidRPr="000E1583" w:rsidRDefault="007B6F71" w:rsidP="007B6F71">
      <w:pPr>
        <w:spacing w:after="0"/>
        <w:jc w:val="right"/>
        <w:rPr>
          <w:rFonts w:cs="David"/>
          <w:sz w:val="32"/>
          <w:szCs w:val="32"/>
        </w:rPr>
      </w:pPr>
      <w:r w:rsidRPr="000E1583">
        <w:rPr>
          <w:rFonts w:cs="David" w:hint="cs"/>
          <w:sz w:val="32"/>
          <w:szCs w:val="32"/>
          <w:rtl/>
        </w:rPr>
        <w:t>ז</w:t>
      </w:r>
      <w:r w:rsidRPr="000E1583">
        <w:rPr>
          <w:rFonts w:cs="David"/>
          <w:sz w:val="32"/>
          <w:szCs w:val="32"/>
          <w:rtl/>
        </w:rPr>
        <w:t xml:space="preserve">) </w:t>
      </w:r>
      <w:r w:rsidRPr="000E1583">
        <w:rPr>
          <w:rFonts w:cs="David" w:hint="cs"/>
          <w:sz w:val="32"/>
          <w:szCs w:val="32"/>
          <w:rtl/>
        </w:rPr>
        <w:t>כִּי</w:t>
      </w:r>
      <w:r w:rsidRPr="000E1583">
        <w:rPr>
          <w:rFonts w:cs="David"/>
          <w:sz w:val="32"/>
          <w:szCs w:val="32"/>
          <w:rtl/>
        </w:rPr>
        <w:t xml:space="preserve"> </w:t>
      </w:r>
      <w:r w:rsidRPr="000E1583">
        <w:rPr>
          <w:rFonts w:cs="David" w:hint="cs"/>
          <w:sz w:val="32"/>
          <w:szCs w:val="32"/>
          <w:rtl/>
        </w:rPr>
        <w:t>יִהְיֶה</w:t>
      </w:r>
      <w:r w:rsidRPr="000E1583">
        <w:rPr>
          <w:rFonts w:cs="David"/>
          <w:sz w:val="32"/>
          <w:szCs w:val="32"/>
          <w:rtl/>
        </w:rPr>
        <w:t xml:space="preserve"> </w:t>
      </w:r>
      <w:r w:rsidRPr="000E1583">
        <w:rPr>
          <w:rFonts w:cs="David" w:hint="cs"/>
          <w:sz w:val="32"/>
          <w:szCs w:val="32"/>
          <w:rtl/>
        </w:rPr>
        <w:t>בְךָ</w:t>
      </w:r>
      <w:r w:rsidRPr="000E1583">
        <w:rPr>
          <w:rFonts w:cs="David"/>
          <w:sz w:val="32"/>
          <w:szCs w:val="32"/>
          <w:rtl/>
        </w:rPr>
        <w:t xml:space="preserve"> </w:t>
      </w:r>
      <w:r w:rsidRPr="000E1583">
        <w:rPr>
          <w:rFonts w:cs="David" w:hint="cs"/>
          <w:sz w:val="32"/>
          <w:szCs w:val="32"/>
          <w:rtl/>
        </w:rPr>
        <w:t>אֶבְיוֹן</w:t>
      </w:r>
      <w:r w:rsidRPr="000E1583">
        <w:rPr>
          <w:rFonts w:cs="David"/>
          <w:sz w:val="32"/>
          <w:szCs w:val="32"/>
          <w:rtl/>
        </w:rPr>
        <w:t xml:space="preserve"> </w:t>
      </w:r>
      <w:r w:rsidRPr="000E1583">
        <w:rPr>
          <w:rFonts w:cs="David" w:hint="cs"/>
          <w:sz w:val="32"/>
          <w:szCs w:val="32"/>
          <w:rtl/>
        </w:rPr>
        <w:t>מֵאַחַד</w:t>
      </w:r>
      <w:r w:rsidRPr="000E1583">
        <w:rPr>
          <w:rFonts w:cs="David"/>
          <w:sz w:val="32"/>
          <w:szCs w:val="32"/>
          <w:rtl/>
        </w:rPr>
        <w:t xml:space="preserve"> </w:t>
      </w:r>
      <w:r w:rsidRPr="000E1583">
        <w:rPr>
          <w:rFonts w:cs="David" w:hint="cs"/>
          <w:sz w:val="32"/>
          <w:szCs w:val="32"/>
          <w:rtl/>
        </w:rPr>
        <w:t>אַחֶיךָ</w:t>
      </w:r>
      <w:r w:rsidRPr="000E1583">
        <w:rPr>
          <w:rFonts w:cs="David"/>
          <w:sz w:val="32"/>
          <w:szCs w:val="32"/>
          <w:rtl/>
        </w:rPr>
        <w:t xml:space="preserve"> </w:t>
      </w:r>
      <w:r w:rsidRPr="000E1583">
        <w:rPr>
          <w:rFonts w:cs="David" w:hint="cs"/>
          <w:sz w:val="32"/>
          <w:szCs w:val="32"/>
          <w:rtl/>
        </w:rPr>
        <w:t>בְּאַחַד</w:t>
      </w:r>
      <w:r w:rsidRPr="000E1583">
        <w:rPr>
          <w:rFonts w:cs="David"/>
          <w:sz w:val="32"/>
          <w:szCs w:val="32"/>
          <w:rtl/>
        </w:rPr>
        <w:t xml:space="preserve"> </w:t>
      </w:r>
      <w:r w:rsidRPr="000E1583">
        <w:rPr>
          <w:rFonts w:cs="David" w:hint="cs"/>
          <w:sz w:val="32"/>
          <w:szCs w:val="32"/>
          <w:rtl/>
        </w:rPr>
        <w:t>שְׁעָרֶיךָ</w:t>
      </w:r>
      <w:r w:rsidRPr="000E1583">
        <w:rPr>
          <w:rFonts w:cs="David"/>
          <w:sz w:val="32"/>
          <w:szCs w:val="32"/>
          <w:rtl/>
        </w:rPr>
        <w:t xml:space="preserve"> </w:t>
      </w:r>
      <w:r w:rsidRPr="000E1583">
        <w:rPr>
          <w:rFonts w:cs="David" w:hint="cs"/>
          <w:sz w:val="32"/>
          <w:szCs w:val="32"/>
          <w:rtl/>
        </w:rPr>
        <w:t>בְּאַרְצְךָ</w:t>
      </w:r>
      <w:r w:rsidRPr="000E1583">
        <w:rPr>
          <w:rFonts w:cs="David"/>
          <w:sz w:val="32"/>
          <w:szCs w:val="32"/>
          <w:rtl/>
        </w:rPr>
        <w:t xml:space="preserve"> </w:t>
      </w:r>
      <w:r w:rsidRPr="000E1583">
        <w:rPr>
          <w:rFonts w:cs="David" w:hint="cs"/>
          <w:sz w:val="32"/>
          <w:szCs w:val="32"/>
          <w:rtl/>
        </w:rPr>
        <w:t>אֲשֶׁר</w:t>
      </w:r>
      <w:r w:rsidRPr="000E1583">
        <w:rPr>
          <w:rFonts w:cs="David"/>
          <w:sz w:val="32"/>
          <w:szCs w:val="32"/>
          <w:rtl/>
        </w:rPr>
        <w:t xml:space="preserve"> </w:t>
      </w:r>
      <w:r w:rsidRPr="000E1583">
        <w:rPr>
          <w:rFonts w:cs="David" w:hint="cs"/>
          <w:sz w:val="32"/>
          <w:szCs w:val="32"/>
          <w:rtl/>
        </w:rPr>
        <w:t>יְדֹוָד</w:t>
      </w:r>
      <w:r w:rsidRPr="000E1583">
        <w:rPr>
          <w:rFonts w:cs="David"/>
          <w:sz w:val="32"/>
          <w:szCs w:val="32"/>
          <w:rtl/>
        </w:rPr>
        <w:t xml:space="preserve"> </w:t>
      </w:r>
      <w:r w:rsidRPr="000E1583">
        <w:rPr>
          <w:rFonts w:cs="David" w:hint="cs"/>
          <w:sz w:val="32"/>
          <w:szCs w:val="32"/>
          <w:rtl/>
        </w:rPr>
        <w:t>אֱלֹקֶיךָ</w:t>
      </w:r>
      <w:r w:rsidRPr="000E1583">
        <w:rPr>
          <w:rFonts w:cs="David"/>
          <w:sz w:val="32"/>
          <w:szCs w:val="32"/>
          <w:rtl/>
        </w:rPr>
        <w:t xml:space="preserve"> </w:t>
      </w:r>
      <w:r w:rsidRPr="000E1583">
        <w:rPr>
          <w:rFonts w:cs="David" w:hint="cs"/>
          <w:sz w:val="32"/>
          <w:szCs w:val="32"/>
          <w:rtl/>
        </w:rPr>
        <w:t>נֹתֵן</w:t>
      </w:r>
      <w:r w:rsidRPr="000E1583">
        <w:rPr>
          <w:rFonts w:cs="David"/>
          <w:sz w:val="32"/>
          <w:szCs w:val="32"/>
          <w:rtl/>
        </w:rPr>
        <w:t xml:space="preserve"> </w:t>
      </w:r>
      <w:r w:rsidRPr="000E1583">
        <w:rPr>
          <w:rFonts w:cs="David" w:hint="cs"/>
          <w:sz w:val="32"/>
          <w:szCs w:val="32"/>
          <w:rtl/>
        </w:rPr>
        <w:t>לָךְ</w:t>
      </w:r>
      <w:r w:rsidRPr="000E1583">
        <w:rPr>
          <w:rFonts w:cs="David"/>
          <w:sz w:val="32"/>
          <w:szCs w:val="32"/>
          <w:rtl/>
        </w:rPr>
        <w:t xml:space="preserve"> </w:t>
      </w:r>
      <w:r w:rsidRPr="000E1583">
        <w:rPr>
          <w:rFonts w:cs="David" w:hint="cs"/>
          <w:sz w:val="32"/>
          <w:szCs w:val="32"/>
          <w:rtl/>
        </w:rPr>
        <w:t>לֹא</w:t>
      </w:r>
      <w:r w:rsidRPr="000E1583">
        <w:rPr>
          <w:rFonts w:cs="David"/>
          <w:sz w:val="32"/>
          <w:szCs w:val="32"/>
          <w:rtl/>
        </w:rPr>
        <w:t xml:space="preserve"> </w:t>
      </w:r>
      <w:r w:rsidRPr="000E1583">
        <w:rPr>
          <w:rFonts w:cs="David" w:hint="cs"/>
          <w:sz w:val="32"/>
          <w:szCs w:val="32"/>
          <w:rtl/>
        </w:rPr>
        <w:t>תְאַמֵּץ</w:t>
      </w:r>
      <w:r w:rsidRPr="000E1583">
        <w:rPr>
          <w:rFonts w:cs="David"/>
          <w:sz w:val="32"/>
          <w:szCs w:val="32"/>
          <w:rtl/>
        </w:rPr>
        <w:t xml:space="preserve"> </w:t>
      </w:r>
      <w:r w:rsidRPr="000E1583">
        <w:rPr>
          <w:rFonts w:cs="David" w:hint="cs"/>
          <w:sz w:val="32"/>
          <w:szCs w:val="32"/>
          <w:rtl/>
        </w:rPr>
        <w:t>אֶת</w:t>
      </w:r>
      <w:r w:rsidRPr="000E1583">
        <w:rPr>
          <w:rFonts w:cs="David"/>
          <w:sz w:val="32"/>
          <w:szCs w:val="32"/>
          <w:rtl/>
        </w:rPr>
        <w:t xml:space="preserve"> </w:t>
      </w:r>
      <w:r w:rsidRPr="000E1583">
        <w:rPr>
          <w:rFonts w:cs="David" w:hint="cs"/>
          <w:sz w:val="32"/>
          <w:szCs w:val="32"/>
          <w:rtl/>
        </w:rPr>
        <w:t>לְבָבְךָ</w:t>
      </w:r>
      <w:r w:rsidRPr="000E1583">
        <w:rPr>
          <w:rFonts w:cs="David"/>
          <w:sz w:val="32"/>
          <w:szCs w:val="32"/>
          <w:rtl/>
        </w:rPr>
        <w:t xml:space="preserve"> </w:t>
      </w:r>
      <w:r w:rsidRPr="000E1583">
        <w:rPr>
          <w:rFonts w:cs="David" w:hint="cs"/>
          <w:sz w:val="32"/>
          <w:szCs w:val="32"/>
          <w:rtl/>
        </w:rPr>
        <w:t>וְלֹא</w:t>
      </w:r>
      <w:r w:rsidRPr="000E1583">
        <w:rPr>
          <w:rFonts w:cs="David"/>
          <w:sz w:val="32"/>
          <w:szCs w:val="32"/>
          <w:rtl/>
        </w:rPr>
        <w:t xml:space="preserve"> </w:t>
      </w:r>
      <w:r w:rsidRPr="000E1583">
        <w:rPr>
          <w:rFonts w:cs="David" w:hint="cs"/>
          <w:sz w:val="32"/>
          <w:szCs w:val="32"/>
          <w:rtl/>
        </w:rPr>
        <w:t>תִקְפֹּץ</w:t>
      </w:r>
      <w:r w:rsidRPr="000E1583">
        <w:rPr>
          <w:rFonts w:cs="David"/>
          <w:sz w:val="32"/>
          <w:szCs w:val="32"/>
          <w:rtl/>
        </w:rPr>
        <w:t xml:space="preserve"> </w:t>
      </w:r>
      <w:r w:rsidRPr="000E1583">
        <w:rPr>
          <w:rFonts w:cs="David" w:hint="cs"/>
          <w:sz w:val="32"/>
          <w:szCs w:val="32"/>
          <w:rtl/>
        </w:rPr>
        <w:t>אֶת</w:t>
      </w:r>
      <w:r w:rsidRPr="000E1583">
        <w:rPr>
          <w:rFonts w:cs="David"/>
          <w:sz w:val="32"/>
          <w:szCs w:val="32"/>
          <w:rtl/>
        </w:rPr>
        <w:t xml:space="preserve"> </w:t>
      </w:r>
      <w:r w:rsidRPr="000E1583">
        <w:rPr>
          <w:rFonts w:cs="David" w:hint="cs"/>
          <w:sz w:val="32"/>
          <w:szCs w:val="32"/>
          <w:rtl/>
        </w:rPr>
        <w:t>יָדְךָ</w:t>
      </w:r>
      <w:r w:rsidRPr="000E1583">
        <w:rPr>
          <w:rFonts w:cs="David"/>
          <w:sz w:val="32"/>
          <w:szCs w:val="32"/>
          <w:rtl/>
        </w:rPr>
        <w:t xml:space="preserve"> </w:t>
      </w:r>
      <w:r w:rsidRPr="000E1583">
        <w:rPr>
          <w:rFonts w:cs="David" w:hint="cs"/>
          <w:sz w:val="32"/>
          <w:szCs w:val="32"/>
          <w:rtl/>
        </w:rPr>
        <w:t>מֵאָחִיךָ</w:t>
      </w:r>
      <w:r w:rsidRPr="000E1583">
        <w:rPr>
          <w:rFonts w:cs="David"/>
          <w:sz w:val="32"/>
          <w:szCs w:val="32"/>
          <w:rtl/>
        </w:rPr>
        <w:t xml:space="preserve"> </w:t>
      </w:r>
      <w:r w:rsidRPr="000E1583">
        <w:rPr>
          <w:rFonts w:cs="David" w:hint="cs"/>
          <w:sz w:val="32"/>
          <w:szCs w:val="32"/>
          <w:rtl/>
        </w:rPr>
        <w:t>הָאֶבְיוֹן</w:t>
      </w:r>
    </w:p>
    <w:p w14:paraId="622EE113" w14:textId="77777777" w:rsidR="007B6F71" w:rsidRPr="000E1583" w:rsidRDefault="007B6F71" w:rsidP="007B6F71">
      <w:pPr>
        <w:spacing w:after="0"/>
        <w:jc w:val="right"/>
        <w:rPr>
          <w:rFonts w:cs="David"/>
          <w:sz w:val="32"/>
          <w:szCs w:val="32"/>
        </w:rPr>
      </w:pPr>
      <w:r w:rsidRPr="000E1583">
        <w:rPr>
          <w:rFonts w:cs="David" w:hint="cs"/>
          <w:sz w:val="32"/>
          <w:szCs w:val="32"/>
          <w:rtl/>
        </w:rPr>
        <w:t>ח</w:t>
      </w:r>
      <w:r w:rsidRPr="000E1583">
        <w:rPr>
          <w:rFonts w:cs="David"/>
          <w:sz w:val="32"/>
          <w:szCs w:val="32"/>
          <w:rtl/>
        </w:rPr>
        <w:t xml:space="preserve">) </w:t>
      </w:r>
      <w:r w:rsidRPr="000E1583">
        <w:rPr>
          <w:rFonts w:cs="David" w:hint="cs"/>
          <w:sz w:val="32"/>
          <w:szCs w:val="32"/>
          <w:rtl/>
        </w:rPr>
        <w:t>כִּי</w:t>
      </w:r>
      <w:r w:rsidRPr="000E1583">
        <w:rPr>
          <w:rFonts w:cs="David"/>
          <w:sz w:val="32"/>
          <w:szCs w:val="32"/>
          <w:rtl/>
        </w:rPr>
        <w:t xml:space="preserve"> </w:t>
      </w:r>
      <w:r w:rsidRPr="000E1583">
        <w:rPr>
          <w:rFonts w:cs="David" w:hint="cs"/>
          <w:sz w:val="32"/>
          <w:szCs w:val="32"/>
          <w:rtl/>
        </w:rPr>
        <w:t>פָתֹחַ</w:t>
      </w:r>
      <w:r w:rsidRPr="000E1583">
        <w:rPr>
          <w:rFonts w:cs="David"/>
          <w:sz w:val="32"/>
          <w:szCs w:val="32"/>
          <w:rtl/>
        </w:rPr>
        <w:t xml:space="preserve"> </w:t>
      </w:r>
      <w:r w:rsidRPr="000E1583">
        <w:rPr>
          <w:rFonts w:cs="David" w:hint="cs"/>
          <w:sz w:val="32"/>
          <w:szCs w:val="32"/>
          <w:rtl/>
        </w:rPr>
        <w:t>תִּפְתַּח</w:t>
      </w:r>
      <w:r w:rsidRPr="000E1583">
        <w:rPr>
          <w:rFonts w:cs="David"/>
          <w:sz w:val="32"/>
          <w:szCs w:val="32"/>
          <w:rtl/>
        </w:rPr>
        <w:t xml:space="preserve"> </w:t>
      </w:r>
      <w:r w:rsidRPr="000E1583">
        <w:rPr>
          <w:rFonts w:cs="David" w:hint="cs"/>
          <w:sz w:val="32"/>
          <w:szCs w:val="32"/>
          <w:rtl/>
        </w:rPr>
        <w:t>אֶת</w:t>
      </w:r>
      <w:r w:rsidRPr="000E1583">
        <w:rPr>
          <w:rFonts w:cs="David"/>
          <w:sz w:val="32"/>
          <w:szCs w:val="32"/>
          <w:rtl/>
        </w:rPr>
        <w:t xml:space="preserve"> </w:t>
      </w:r>
      <w:r w:rsidRPr="000E1583">
        <w:rPr>
          <w:rFonts w:cs="David" w:hint="cs"/>
          <w:sz w:val="32"/>
          <w:szCs w:val="32"/>
          <w:rtl/>
        </w:rPr>
        <w:t>יָדְךָ</w:t>
      </w:r>
      <w:r w:rsidRPr="000E1583">
        <w:rPr>
          <w:rFonts w:cs="David"/>
          <w:sz w:val="32"/>
          <w:szCs w:val="32"/>
          <w:rtl/>
        </w:rPr>
        <w:t xml:space="preserve"> </w:t>
      </w:r>
      <w:r w:rsidRPr="000E1583">
        <w:rPr>
          <w:rFonts w:cs="David" w:hint="cs"/>
          <w:sz w:val="32"/>
          <w:szCs w:val="32"/>
          <w:rtl/>
        </w:rPr>
        <w:t>לוֹ</w:t>
      </w:r>
      <w:r w:rsidRPr="000E1583">
        <w:rPr>
          <w:rFonts w:cs="David"/>
          <w:sz w:val="32"/>
          <w:szCs w:val="32"/>
          <w:rtl/>
        </w:rPr>
        <w:t xml:space="preserve"> </w:t>
      </w:r>
      <w:r w:rsidRPr="000E1583">
        <w:rPr>
          <w:rFonts w:cs="David" w:hint="cs"/>
          <w:sz w:val="32"/>
          <w:szCs w:val="32"/>
          <w:rtl/>
        </w:rPr>
        <w:t>וְהַעֲבֵט</w:t>
      </w:r>
      <w:r w:rsidRPr="000E1583">
        <w:rPr>
          <w:rFonts w:cs="David"/>
          <w:sz w:val="32"/>
          <w:szCs w:val="32"/>
          <w:rtl/>
        </w:rPr>
        <w:t xml:space="preserve"> </w:t>
      </w:r>
      <w:r w:rsidRPr="000E1583">
        <w:rPr>
          <w:rFonts w:cs="David" w:hint="cs"/>
          <w:sz w:val="32"/>
          <w:szCs w:val="32"/>
          <w:rtl/>
        </w:rPr>
        <w:t>תַּעֲבִיטֶנּוּ</w:t>
      </w:r>
      <w:r w:rsidRPr="000E1583">
        <w:rPr>
          <w:rFonts w:cs="David"/>
          <w:sz w:val="32"/>
          <w:szCs w:val="32"/>
          <w:rtl/>
        </w:rPr>
        <w:t xml:space="preserve"> </w:t>
      </w:r>
      <w:r w:rsidRPr="000E1583">
        <w:rPr>
          <w:rFonts w:cs="David" w:hint="cs"/>
          <w:sz w:val="32"/>
          <w:szCs w:val="32"/>
          <w:rtl/>
        </w:rPr>
        <w:t>דֵּי</w:t>
      </w:r>
      <w:r w:rsidRPr="000E1583">
        <w:rPr>
          <w:rFonts w:cs="David"/>
          <w:sz w:val="32"/>
          <w:szCs w:val="32"/>
          <w:rtl/>
        </w:rPr>
        <w:t xml:space="preserve"> </w:t>
      </w:r>
      <w:r w:rsidRPr="000E1583">
        <w:rPr>
          <w:rFonts w:cs="David" w:hint="cs"/>
          <w:sz w:val="32"/>
          <w:szCs w:val="32"/>
          <w:rtl/>
        </w:rPr>
        <w:t>מַחְסֹרוֹ</w:t>
      </w:r>
      <w:r w:rsidRPr="000E1583">
        <w:rPr>
          <w:rFonts w:cs="David"/>
          <w:sz w:val="32"/>
          <w:szCs w:val="32"/>
          <w:rtl/>
        </w:rPr>
        <w:t xml:space="preserve"> </w:t>
      </w:r>
      <w:r w:rsidRPr="000E1583">
        <w:rPr>
          <w:rFonts w:cs="David" w:hint="cs"/>
          <w:sz w:val="32"/>
          <w:szCs w:val="32"/>
          <w:rtl/>
        </w:rPr>
        <w:t>אֲשֶׁר</w:t>
      </w:r>
      <w:r w:rsidRPr="000E1583">
        <w:rPr>
          <w:rFonts w:cs="David"/>
          <w:sz w:val="32"/>
          <w:szCs w:val="32"/>
          <w:rtl/>
        </w:rPr>
        <w:t xml:space="preserve"> </w:t>
      </w:r>
      <w:r w:rsidRPr="000E1583">
        <w:rPr>
          <w:rFonts w:cs="David" w:hint="cs"/>
          <w:sz w:val="32"/>
          <w:szCs w:val="32"/>
          <w:rtl/>
        </w:rPr>
        <w:t>יֶחְסַר</w:t>
      </w:r>
      <w:r w:rsidRPr="000E1583">
        <w:rPr>
          <w:rFonts w:cs="David"/>
          <w:sz w:val="32"/>
          <w:szCs w:val="32"/>
          <w:rtl/>
        </w:rPr>
        <w:t xml:space="preserve"> </w:t>
      </w:r>
      <w:r w:rsidRPr="000E1583">
        <w:rPr>
          <w:rFonts w:cs="David" w:hint="cs"/>
          <w:sz w:val="32"/>
          <w:szCs w:val="32"/>
          <w:rtl/>
        </w:rPr>
        <w:t>לוֹ</w:t>
      </w:r>
    </w:p>
    <w:p w14:paraId="3950B1F1" w14:textId="77777777" w:rsidR="000E1583" w:rsidRDefault="000E1583" w:rsidP="007B6F71">
      <w:pPr>
        <w:spacing w:after="0"/>
        <w:ind w:firstLine="720"/>
        <w:jc w:val="both"/>
        <w:rPr>
          <w:rFonts w:cs="David"/>
          <w:i/>
          <w:iCs/>
          <w:sz w:val="32"/>
          <w:szCs w:val="32"/>
        </w:rPr>
      </w:pPr>
    </w:p>
    <w:p w14:paraId="3B7D8DF0" w14:textId="77777777" w:rsidR="007B6F71" w:rsidRPr="000E1583" w:rsidRDefault="007B6F71" w:rsidP="007B6F71">
      <w:pPr>
        <w:spacing w:after="0"/>
        <w:ind w:firstLine="720"/>
        <w:jc w:val="both"/>
        <w:rPr>
          <w:rFonts w:cs="David"/>
          <w:i/>
          <w:iCs/>
          <w:sz w:val="32"/>
          <w:szCs w:val="32"/>
        </w:rPr>
      </w:pPr>
      <w:r w:rsidRPr="000E1583">
        <w:rPr>
          <w:rFonts w:cs="David"/>
          <w:i/>
          <w:iCs/>
          <w:sz w:val="32"/>
          <w:szCs w:val="32"/>
        </w:rPr>
        <w:t xml:space="preserve">7) If there shall be a destitute person among you, any of your brethren in any of your cities, in the land that Hashem you G-d gives you, you shall not harden your heart or close your hand against your destitute brother. </w:t>
      </w:r>
    </w:p>
    <w:p w14:paraId="67C73C38" w14:textId="77777777" w:rsidR="000E1583" w:rsidRDefault="000E1583" w:rsidP="007B6F71">
      <w:pPr>
        <w:spacing w:after="0"/>
        <w:ind w:firstLine="720"/>
        <w:jc w:val="both"/>
        <w:rPr>
          <w:rFonts w:cs="David"/>
          <w:i/>
          <w:iCs/>
          <w:sz w:val="32"/>
          <w:szCs w:val="32"/>
        </w:rPr>
      </w:pPr>
    </w:p>
    <w:p w14:paraId="5ABB0993" w14:textId="4D59C220" w:rsidR="007B6F71" w:rsidRPr="000E1583" w:rsidRDefault="007B6F71" w:rsidP="007B6F71">
      <w:pPr>
        <w:spacing w:after="0"/>
        <w:ind w:firstLine="720"/>
        <w:jc w:val="both"/>
        <w:rPr>
          <w:rFonts w:cs="David"/>
          <w:b/>
          <w:bCs/>
          <w:i/>
          <w:iCs/>
          <w:sz w:val="32"/>
          <w:szCs w:val="32"/>
        </w:rPr>
      </w:pPr>
      <w:r w:rsidRPr="000E1583">
        <w:rPr>
          <w:rFonts w:cs="David"/>
          <w:i/>
          <w:iCs/>
          <w:sz w:val="32"/>
          <w:szCs w:val="32"/>
        </w:rPr>
        <w:t xml:space="preserve">8) Rather, you shall open your hand to him again and again and you shall </w:t>
      </w:r>
      <w:r w:rsidRPr="000E1583">
        <w:rPr>
          <w:rFonts w:cs="David"/>
          <w:b/>
          <w:bCs/>
          <w:i/>
          <w:iCs/>
          <w:sz w:val="32"/>
          <w:szCs w:val="32"/>
        </w:rPr>
        <w:t>lend him his requirement</w:t>
      </w:r>
      <w:r w:rsidR="00CD75D8" w:rsidRPr="000E1583">
        <w:rPr>
          <w:rFonts w:cs="David"/>
          <w:b/>
          <w:bCs/>
          <w:i/>
          <w:iCs/>
          <w:sz w:val="32"/>
          <w:szCs w:val="32"/>
        </w:rPr>
        <w:t>,</w:t>
      </w:r>
      <w:r w:rsidRPr="000E1583">
        <w:rPr>
          <w:rFonts w:cs="David"/>
          <w:b/>
          <w:bCs/>
          <w:i/>
          <w:iCs/>
          <w:sz w:val="32"/>
          <w:szCs w:val="32"/>
        </w:rPr>
        <w:t xml:space="preserve"> whatever he lacks. </w:t>
      </w:r>
    </w:p>
    <w:p w14:paraId="546B40FD" w14:textId="2189E76C" w:rsidR="007B6F71" w:rsidRPr="000E1583" w:rsidRDefault="007B6F71" w:rsidP="007B6F71">
      <w:pPr>
        <w:spacing w:after="0"/>
        <w:ind w:firstLine="720"/>
        <w:jc w:val="both"/>
        <w:rPr>
          <w:rFonts w:cs="David"/>
          <w:sz w:val="32"/>
          <w:szCs w:val="32"/>
        </w:rPr>
      </w:pPr>
      <w:r w:rsidRPr="000E1583">
        <w:rPr>
          <w:rFonts w:cs="David"/>
          <w:sz w:val="32"/>
          <w:szCs w:val="32"/>
        </w:rPr>
        <w:t xml:space="preserve">The Sages derive from the words, </w:t>
      </w:r>
      <w:r w:rsidRPr="000E1583">
        <w:rPr>
          <w:rFonts w:cs="David"/>
          <w:i/>
          <w:iCs/>
          <w:sz w:val="32"/>
          <w:szCs w:val="32"/>
        </w:rPr>
        <w:t>“his requirement, whatever he lacks</w:t>
      </w:r>
      <w:r w:rsidR="00CD75D8" w:rsidRPr="000E1583">
        <w:rPr>
          <w:rFonts w:cs="David"/>
          <w:i/>
          <w:iCs/>
          <w:sz w:val="32"/>
          <w:szCs w:val="32"/>
        </w:rPr>
        <w:t>,</w:t>
      </w:r>
      <w:r w:rsidRPr="000E1583">
        <w:rPr>
          <w:rFonts w:cs="David"/>
          <w:i/>
          <w:iCs/>
          <w:sz w:val="32"/>
          <w:szCs w:val="32"/>
        </w:rPr>
        <w:t>”</w:t>
      </w:r>
      <w:r w:rsidRPr="000E1583">
        <w:rPr>
          <w:rFonts w:cs="David"/>
          <w:sz w:val="32"/>
          <w:szCs w:val="32"/>
        </w:rPr>
        <w:t xml:space="preserve"> that this varies depending on the </w:t>
      </w:r>
      <w:r w:rsidR="00CD75D8" w:rsidRPr="000E1583">
        <w:rPr>
          <w:rFonts w:cs="David"/>
          <w:sz w:val="32"/>
          <w:szCs w:val="32"/>
        </w:rPr>
        <w:t xml:space="preserve">individual’s </w:t>
      </w:r>
      <w:r w:rsidRPr="000E1583">
        <w:rPr>
          <w:rFonts w:cs="David"/>
          <w:sz w:val="32"/>
          <w:szCs w:val="32"/>
        </w:rPr>
        <w:t xml:space="preserve">needs. So, if a person was used to eating </w:t>
      </w:r>
      <w:r w:rsidR="00333984" w:rsidRPr="000E1583">
        <w:rPr>
          <w:rFonts w:cs="David"/>
          <w:sz w:val="32"/>
          <w:szCs w:val="32"/>
        </w:rPr>
        <w:t>steak for dinner every night, and now he is destitute and needs his steak, you must provide it to him. If when a man was wealthy</w:t>
      </w:r>
      <w:r w:rsidR="00D83F76" w:rsidRPr="000E1583">
        <w:rPr>
          <w:rFonts w:cs="David"/>
          <w:sz w:val="32"/>
          <w:szCs w:val="32"/>
        </w:rPr>
        <w:t>,</w:t>
      </w:r>
      <w:r w:rsidR="008A337E" w:rsidRPr="000E1583">
        <w:rPr>
          <w:rFonts w:cs="David"/>
          <w:sz w:val="32"/>
          <w:szCs w:val="32"/>
        </w:rPr>
        <w:t xml:space="preserve"> he</w:t>
      </w:r>
      <w:r w:rsidR="00333984" w:rsidRPr="000E1583">
        <w:rPr>
          <w:rFonts w:cs="David"/>
          <w:sz w:val="32"/>
          <w:szCs w:val="32"/>
        </w:rPr>
        <w:t xml:space="preserve"> always had some</w:t>
      </w:r>
      <w:r w:rsidRPr="000E1583">
        <w:rPr>
          <w:rFonts w:cs="David"/>
          <w:sz w:val="32"/>
          <w:szCs w:val="32"/>
        </w:rPr>
        <w:t>one run in front of his wagon to announce him,</w:t>
      </w:r>
      <w:r w:rsidR="00333984" w:rsidRPr="000E1583">
        <w:rPr>
          <w:rFonts w:cs="David"/>
          <w:sz w:val="32"/>
          <w:szCs w:val="32"/>
        </w:rPr>
        <w:t xml:space="preserve"> you must provide this to him in his impoverished state as well. This </w:t>
      </w:r>
      <w:r w:rsidRPr="000E1583">
        <w:rPr>
          <w:rFonts w:cs="David"/>
          <w:sz w:val="32"/>
          <w:szCs w:val="32"/>
        </w:rPr>
        <w:t xml:space="preserve">is what is meant by, </w:t>
      </w:r>
      <w:r w:rsidRPr="000E1583">
        <w:rPr>
          <w:rFonts w:cs="David"/>
          <w:i/>
          <w:iCs/>
          <w:sz w:val="32"/>
          <w:szCs w:val="32"/>
        </w:rPr>
        <w:t>“whatever he lacks”.</w:t>
      </w:r>
      <w:r w:rsidRPr="000E1583">
        <w:rPr>
          <w:rFonts w:cs="David"/>
          <w:sz w:val="32"/>
          <w:szCs w:val="32"/>
        </w:rPr>
        <w:t xml:space="preserve"> </w:t>
      </w:r>
    </w:p>
    <w:p w14:paraId="31A91C07" w14:textId="77777777" w:rsidR="007B6F71" w:rsidRPr="000E1583" w:rsidRDefault="007B6F71" w:rsidP="007B6F71">
      <w:pPr>
        <w:spacing w:after="0"/>
        <w:ind w:firstLine="720"/>
        <w:jc w:val="both"/>
        <w:rPr>
          <w:rFonts w:cs="David"/>
          <w:sz w:val="32"/>
          <w:szCs w:val="32"/>
        </w:rPr>
      </w:pPr>
      <w:r w:rsidRPr="000E1583">
        <w:rPr>
          <w:rFonts w:cs="David"/>
          <w:sz w:val="32"/>
          <w:szCs w:val="32"/>
        </w:rPr>
        <w:t>The Talmud (</w:t>
      </w:r>
      <w:proofErr w:type="spellStart"/>
      <w:r w:rsidRPr="000E1583">
        <w:rPr>
          <w:rFonts w:cs="David"/>
          <w:sz w:val="32"/>
          <w:szCs w:val="32"/>
        </w:rPr>
        <w:t>Ketubot</w:t>
      </w:r>
      <w:proofErr w:type="spellEnd"/>
      <w:r w:rsidRPr="000E1583">
        <w:rPr>
          <w:rFonts w:cs="David"/>
          <w:sz w:val="32"/>
          <w:szCs w:val="32"/>
        </w:rPr>
        <w:t xml:space="preserve"> 67b) tells an astounding story about Hillel the Elder. </w:t>
      </w:r>
    </w:p>
    <w:p w14:paraId="3FA50485" w14:textId="77777777" w:rsidR="007B6F71" w:rsidRPr="000E1583" w:rsidRDefault="007B6F71" w:rsidP="007B6F71">
      <w:pPr>
        <w:spacing w:after="0"/>
        <w:ind w:firstLine="720"/>
        <w:jc w:val="right"/>
        <w:rPr>
          <w:rFonts w:cs="David"/>
          <w:sz w:val="32"/>
          <w:szCs w:val="32"/>
        </w:rPr>
      </w:pPr>
      <w:r w:rsidRPr="000E1583">
        <w:rPr>
          <w:rFonts w:cs="David"/>
          <w:sz w:val="32"/>
          <w:szCs w:val="32"/>
          <w:rtl/>
        </w:rPr>
        <w:t>תנו רבנן די מחסורו אתה מצווה עליו לפרנסו ואי אתה מצווה עליו לעשרו אשר יחסר לו אפילו סוס לרכוב עליו ועבד לרוץ לפניו אמרו עליו על הלל הזקן שלקח לעני בן טובים אחד סוס לרכוב עליו ועבד לרוץ לפניו פעם אחת לא מצא עבד לרוץ לפניו ורץ לפניו שלשה מילין</w:t>
      </w:r>
    </w:p>
    <w:p w14:paraId="38AB4333" w14:textId="6E24A343" w:rsidR="007B6F71" w:rsidRPr="000E1583" w:rsidRDefault="007B6F71" w:rsidP="007B6F71">
      <w:pPr>
        <w:spacing w:after="0"/>
        <w:ind w:firstLine="720"/>
        <w:jc w:val="both"/>
        <w:rPr>
          <w:rFonts w:cs="David"/>
          <w:i/>
          <w:iCs/>
          <w:sz w:val="32"/>
          <w:szCs w:val="32"/>
        </w:rPr>
      </w:pPr>
      <w:r w:rsidRPr="000E1583">
        <w:rPr>
          <w:rFonts w:cs="David"/>
          <w:i/>
          <w:iCs/>
          <w:sz w:val="32"/>
          <w:szCs w:val="32"/>
        </w:rPr>
        <w:t>The Sages taught. “What</w:t>
      </w:r>
      <w:r w:rsidR="00333984" w:rsidRPr="000E1583">
        <w:rPr>
          <w:rFonts w:cs="David"/>
          <w:i/>
          <w:iCs/>
          <w:sz w:val="32"/>
          <w:szCs w:val="32"/>
        </w:rPr>
        <w:t>ever</w:t>
      </w:r>
      <w:r w:rsidRPr="000E1583">
        <w:rPr>
          <w:rFonts w:cs="David"/>
          <w:i/>
          <w:iCs/>
          <w:sz w:val="32"/>
          <w:szCs w:val="32"/>
        </w:rPr>
        <w:t xml:space="preserve"> he lacks.” … even a horse to ride on and a servant to run before him. They said about Hillel the Elder </w:t>
      </w:r>
      <w:r w:rsidRPr="000E1583">
        <w:rPr>
          <w:rFonts w:cs="David"/>
          <w:i/>
          <w:iCs/>
          <w:sz w:val="32"/>
          <w:szCs w:val="32"/>
        </w:rPr>
        <w:lastRenderedPageBreak/>
        <w:t xml:space="preserve">that he commissioned a horse and runner for a certain person who lost his wealth. One day, there was no runner to go before the horse, so Hillel himself did it for three miles. </w:t>
      </w:r>
    </w:p>
    <w:p w14:paraId="1D3DD00D" w14:textId="04C52355" w:rsidR="007B6F71" w:rsidRPr="000E1583" w:rsidRDefault="007B6F71" w:rsidP="007B6F71">
      <w:pPr>
        <w:spacing w:after="0"/>
        <w:ind w:firstLine="720"/>
        <w:jc w:val="both"/>
        <w:rPr>
          <w:rFonts w:cs="David"/>
          <w:sz w:val="32"/>
          <w:szCs w:val="32"/>
        </w:rPr>
      </w:pPr>
      <w:r w:rsidRPr="000E1583">
        <w:rPr>
          <w:rFonts w:cs="David"/>
          <w:sz w:val="32"/>
          <w:szCs w:val="32"/>
        </w:rPr>
        <w:t xml:space="preserve">Rabbi </w:t>
      </w:r>
      <w:proofErr w:type="spellStart"/>
      <w:r w:rsidRPr="000E1583">
        <w:rPr>
          <w:rFonts w:cs="David"/>
          <w:sz w:val="32"/>
          <w:szCs w:val="32"/>
        </w:rPr>
        <w:t>Chaim</w:t>
      </w:r>
      <w:proofErr w:type="spellEnd"/>
      <w:r w:rsidRPr="000E1583">
        <w:rPr>
          <w:rFonts w:cs="David"/>
          <w:sz w:val="32"/>
          <w:szCs w:val="32"/>
        </w:rPr>
        <w:t xml:space="preserve"> </w:t>
      </w:r>
      <w:proofErr w:type="spellStart"/>
      <w:r w:rsidRPr="000E1583">
        <w:rPr>
          <w:rFonts w:cs="David"/>
          <w:sz w:val="32"/>
          <w:szCs w:val="32"/>
        </w:rPr>
        <w:t>Shmulevitz</w:t>
      </w:r>
      <w:proofErr w:type="spellEnd"/>
      <w:r w:rsidRPr="000E1583">
        <w:rPr>
          <w:rFonts w:cs="David"/>
          <w:sz w:val="32"/>
          <w:szCs w:val="32"/>
        </w:rPr>
        <w:t xml:space="preserve"> </w:t>
      </w:r>
      <w:r w:rsidR="00CD75D8" w:rsidRPr="000E1583">
        <w:rPr>
          <w:rFonts w:cs="David"/>
          <w:sz w:val="32"/>
          <w:szCs w:val="32"/>
        </w:rPr>
        <w:t xml:space="preserve">(d. 1979) </w:t>
      </w:r>
      <w:r w:rsidRPr="000E1583">
        <w:rPr>
          <w:rFonts w:cs="David"/>
          <w:sz w:val="32"/>
          <w:szCs w:val="32"/>
        </w:rPr>
        <w:t xml:space="preserve">makes the following observation. Hillel the Elder was the greatest Sage of his time. How could this person on the horse allow the great rabbi to run before him to announce him like a simple servant? How could he not feel unworthy of such treatment by the greatest Jew of the generation? Rabbi </w:t>
      </w:r>
      <w:proofErr w:type="spellStart"/>
      <w:r w:rsidRPr="000E1583">
        <w:rPr>
          <w:rFonts w:cs="David"/>
          <w:sz w:val="32"/>
          <w:szCs w:val="32"/>
        </w:rPr>
        <w:t>Shmulevitz</w:t>
      </w:r>
      <w:proofErr w:type="spellEnd"/>
      <w:r w:rsidRPr="000E1583">
        <w:rPr>
          <w:rFonts w:cs="David"/>
          <w:sz w:val="32"/>
          <w:szCs w:val="32"/>
        </w:rPr>
        <w:t xml:space="preserve"> concludes</w:t>
      </w:r>
      <w:r w:rsidR="00CD75D8" w:rsidRPr="000E1583">
        <w:rPr>
          <w:rFonts w:cs="David"/>
          <w:sz w:val="32"/>
          <w:szCs w:val="32"/>
        </w:rPr>
        <w:t xml:space="preserve"> that</w:t>
      </w:r>
      <w:r w:rsidRPr="000E1583">
        <w:rPr>
          <w:rFonts w:cs="David"/>
          <w:sz w:val="32"/>
          <w:szCs w:val="32"/>
        </w:rPr>
        <w:t xml:space="preserve"> he must have been crazy! He had to be out of his mind to allow Hillel to run before him. Yet Hillel did it because he realized that this crazy man really needed it. What a stellar example of sensitivity to the needs of another. </w:t>
      </w:r>
    </w:p>
    <w:p w14:paraId="451C6B8E" w14:textId="77777777" w:rsidR="007B6F71" w:rsidRPr="000E1583" w:rsidRDefault="007B6F71" w:rsidP="004C1A22">
      <w:pPr>
        <w:spacing w:after="0"/>
        <w:jc w:val="both"/>
        <w:rPr>
          <w:sz w:val="32"/>
          <w:szCs w:val="32"/>
        </w:rPr>
      </w:pPr>
    </w:p>
    <w:p w14:paraId="7D2F49EC" w14:textId="01FD647C" w:rsidR="008F060B" w:rsidRPr="000E1583" w:rsidRDefault="008F060B" w:rsidP="00B95D5E">
      <w:pPr>
        <w:spacing w:after="0"/>
        <w:jc w:val="both"/>
        <w:rPr>
          <w:sz w:val="32"/>
          <w:szCs w:val="32"/>
        </w:rPr>
      </w:pPr>
      <w:r w:rsidRPr="000E1583">
        <w:rPr>
          <w:sz w:val="32"/>
          <w:szCs w:val="32"/>
        </w:rPr>
        <w:t>There is another directive in this week’s portion (Deuteronomy 15:10)</w:t>
      </w:r>
      <w:r w:rsidR="00333984" w:rsidRPr="000E1583">
        <w:rPr>
          <w:sz w:val="32"/>
          <w:szCs w:val="32"/>
        </w:rPr>
        <w:t xml:space="preserve"> </w:t>
      </w:r>
      <w:r w:rsidRPr="000E1583">
        <w:rPr>
          <w:sz w:val="32"/>
          <w:szCs w:val="32"/>
        </w:rPr>
        <w:t xml:space="preserve">that further underscores the idea that Hashem wants us to be givers. </w:t>
      </w:r>
    </w:p>
    <w:p w14:paraId="5EC7E798" w14:textId="77777777" w:rsidR="00B95D5E" w:rsidRPr="000E1583" w:rsidRDefault="008F060B" w:rsidP="008F060B">
      <w:pPr>
        <w:spacing w:after="0"/>
        <w:jc w:val="right"/>
        <w:rPr>
          <w:rFonts w:cs="Arial"/>
          <w:sz w:val="32"/>
          <w:szCs w:val="32"/>
        </w:rPr>
      </w:pPr>
      <w:r w:rsidRPr="000E1583">
        <w:rPr>
          <w:rFonts w:cs="Arial"/>
          <w:sz w:val="32"/>
          <w:szCs w:val="32"/>
          <w:rtl/>
        </w:rPr>
        <w:t>(י) נָתוֹן תִּתֵּן לוֹ וְלֹא יֵרַע לְבָבְךָ בְּתִתְּךָ לוֹ כִּי בִּגְלַל הַדָּבָר הַזֶּה יְבָרֶכְךָ יְדֹוָד אֱלֹהֶיךָ בְּכָל מַעֲשֶׂךָ וּבְכֹל מִשְׁלַח יָדֶךָ</w:t>
      </w:r>
    </w:p>
    <w:p w14:paraId="6AD660F1" w14:textId="1D2FFEE4" w:rsidR="00B95D5E" w:rsidRPr="000E1583" w:rsidRDefault="00B95D5E" w:rsidP="00B95D5E">
      <w:pPr>
        <w:spacing w:after="120"/>
        <w:ind w:firstLine="720"/>
        <w:jc w:val="both"/>
        <w:rPr>
          <w:rFonts w:cs="David"/>
          <w:i/>
          <w:iCs/>
          <w:sz w:val="32"/>
          <w:szCs w:val="32"/>
        </w:rPr>
      </w:pPr>
      <w:r w:rsidRPr="000E1583">
        <w:rPr>
          <w:rFonts w:cs="David"/>
          <w:i/>
          <w:iCs/>
          <w:sz w:val="32"/>
          <w:szCs w:val="32"/>
        </w:rPr>
        <w:t xml:space="preserve">10) Give him again and again, and let your heart not feel bad when you give him, for in return for this matter, Hashem your G-d will bless you in all your deeds and in your every undertaking. </w:t>
      </w:r>
    </w:p>
    <w:p w14:paraId="4ADA5AEC" w14:textId="6C1E57BC" w:rsidR="00B95D5E" w:rsidRPr="000E1583" w:rsidRDefault="00B95D5E" w:rsidP="00B95D5E">
      <w:pPr>
        <w:spacing w:after="120"/>
        <w:ind w:firstLine="720"/>
        <w:jc w:val="both"/>
        <w:rPr>
          <w:rFonts w:cs="David"/>
          <w:sz w:val="32"/>
          <w:szCs w:val="32"/>
        </w:rPr>
      </w:pPr>
      <w:r w:rsidRPr="000E1583">
        <w:rPr>
          <w:rFonts w:cs="David"/>
          <w:sz w:val="32"/>
          <w:szCs w:val="32"/>
        </w:rPr>
        <w:t>Rashi comments – give him even a hundred times.</w:t>
      </w:r>
    </w:p>
    <w:p w14:paraId="5ACA1D46" w14:textId="568F9929" w:rsidR="00333984" w:rsidRPr="000E1583" w:rsidRDefault="00333984" w:rsidP="00B95D5E">
      <w:pPr>
        <w:spacing w:after="120"/>
        <w:ind w:firstLine="720"/>
        <w:jc w:val="both"/>
        <w:rPr>
          <w:rFonts w:cs="David"/>
          <w:sz w:val="32"/>
          <w:szCs w:val="32"/>
        </w:rPr>
      </w:pPr>
      <w:r w:rsidRPr="000E1583">
        <w:rPr>
          <w:rFonts w:cs="David"/>
          <w:sz w:val="32"/>
          <w:szCs w:val="32"/>
        </w:rPr>
        <w:t>Maimonides comments on the Mishna in Pirkei Avot (3:14) that says:</w:t>
      </w:r>
    </w:p>
    <w:p w14:paraId="6C0CDFAB" w14:textId="224DCB58" w:rsidR="00333984" w:rsidRPr="000E1583" w:rsidRDefault="00333984" w:rsidP="00333984">
      <w:pPr>
        <w:spacing w:after="120"/>
        <w:ind w:firstLine="720"/>
        <w:jc w:val="right"/>
        <w:rPr>
          <w:rFonts w:cs="David"/>
          <w:sz w:val="32"/>
          <w:szCs w:val="32"/>
        </w:rPr>
      </w:pPr>
      <w:r w:rsidRPr="000E1583">
        <w:rPr>
          <w:rFonts w:cs="David"/>
          <w:sz w:val="32"/>
          <w:szCs w:val="32"/>
          <w:rtl/>
        </w:rPr>
        <w:t>וְהַכֹּל לְפִי רֹב הַמַּעֲשֶׂה</w:t>
      </w:r>
    </w:p>
    <w:p w14:paraId="238E8303" w14:textId="6CF1F472" w:rsidR="00333984" w:rsidRPr="000E1583" w:rsidRDefault="00333984" w:rsidP="00333984">
      <w:pPr>
        <w:spacing w:after="120"/>
        <w:ind w:firstLine="720"/>
        <w:jc w:val="both"/>
        <w:rPr>
          <w:rFonts w:cs="David"/>
          <w:i/>
          <w:iCs/>
          <w:sz w:val="32"/>
          <w:szCs w:val="32"/>
        </w:rPr>
      </w:pPr>
      <w:r w:rsidRPr="000E1583">
        <w:rPr>
          <w:rFonts w:cs="David"/>
          <w:i/>
          <w:iCs/>
          <w:sz w:val="32"/>
          <w:szCs w:val="32"/>
        </w:rPr>
        <w:t>Everything depends on the number of good deeds that we do.</w:t>
      </w:r>
    </w:p>
    <w:p w14:paraId="1EC92823" w14:textId="72353E98" w:rsidR="002A43F0" w:rsidRPr="000E1583" w:rsidRDefault="002A43F0" w:rsidP="00333984">
      <w:pPr>
        <w:spacing w:after="120"/>
        <w:ind w:firstLine="720"/>
        <w:jc w:val="both"/>
        <w:rPr>
          <w:rFonts w:cs="David"/>
          <w:sz w:val="32"/>
          <w:szCs w:val="32"/>
        </w:rPr>
      </w:pPr>
      <w:r w:rsidRPr="000E1583">
        <w:rPr>
          <w:rFonts w:cs="David"/>
          <w:sz w:val="32"/>
          <w:szCs w:val="32"/>
        </w:rPr>
        <w:t>Maimonides</w:t>
      </w:r>
      <w:r w:rsidR="002B336F" w:rsidRPr="000E1583">
        <w:rPr>
          <w:rFonts w:cs="David"/>
          <w:sz w:val="32"/>
          <w:szCs w:val="32"/>
        </w:rPr>
        <w:t>:</w:t>
      </w:r>
    </w:p>
    <w:p w14:paraId="6873D70E" w14:textId="2520BAEF" w:rsidR="00333984" w:rsidRPr="000E1583" w:rsidRDefault="002A43F0" w:rsidP="002A43F0">
      <w:pPr>
        <w:spacing w:after="120"/>
        <w:ind w:firstLine="720"/>
        <w:jc w:val="right"/>
        <w:rPr>
          <w:rFonts w:cs="David"/>
          <w:sz w:val="32"/>
          <w:szCs w:val="32"/>
        </w:rPr>
      </w:pPr>
      <w:r w:rsidRPr="000E1583">
        <w:rPr>
          <w:rFonts w:cs="David"/>
          <w:sz w:val="32"/>
          <w:szCs w:val="32"/>
          <w:rtl/>
        </w:rPr>
        <w:lastRenderedPageBreak/>
        <w:t xml:space="preserve">ואחר כך אמר שהמעלות לא יגיעו לאדם לפי רוב גודל המעשה, אבל לפי רוב מספר המעשים, והוא שהמעלות אמנם יגיעו בכפול המעשים הטובים פעמים רבות ועם זה יגיע קנין חזק לא כשיעשה אדם פעל אחד גדול מפעולות הטובות כי בזה לבדו לא יגיע לו קנין חזק, והמשל בו כשיתן האדם למי שראוי אלף זהובים בבת אחת לאיש אחד ולאיש אחד לא יתן כלום לא יעלה בידו מדת הנדיבות בזה המעשה האחד הגדול כמו שמגיע למי שהתנדב אלף זהובים באלף פעמים ונתן כל זהוב מהם על צד הנדיבות, מפני שזה כפל מעשה הנדיבות אלף פעמים והגיע לו קנין חזק, וזה פעם אחת לבד התעוררה נפשו התעוררות גדולה לפעל טוב ואח"כ פסקה ממנו. </w:t>
      </w:r>
    </w:p>
    <w:p w14:paraId="4AB53BB2" w14:textId="19E931D9" w:rsidR="002A43F0" w:rsidRPr="000E1583" w:rsidRDefault="002A43F0" w:rsidP="002A43F0">
      <w:pPr>
        <w:spacing w:after="120"/>
        <w:ind w:firstLine="720"/>
        <w:jc w:val="both"/>
        <w:rPr>
          <w:rFonts w:cs="David"/>
          <w:i/>
          <w:iCs/>
          <w:sz w:val="32"/>
          <w:szCs w:val="32"/>
        </w:rPr>
      </w:pPr>
      <w:r w:rsidRPr="000E1583">
        <w:rPr>
          <w:rFonts w:cs="David"/>
          <w:i/>
          <w:iCs/>
          <w:sz w:val="32"/>
          <w:szCs w:val="32"/>
        </w:rPr>
        <w:t>The author of the Mishna says: A person doesn’t acquire greatness of character from the size of the act</w:t>
      </w:r>
      <w:r w:rsidR="002B336F" w:rsidRPr="000E1583">
        <w:rPr>
          <w:rFonts w:cs="David"/>
          <w:i/>
          <w:iCs/>
          <w:sz w:val="32"/>
          <w:szCs w:val="32"/>
        </w:rPr>
        <w:t xml:space="preserve">; </w:t>
      </w:r>
      <w:r w:rsidRPr="000E1583">
        <w:rPr>
          <w:rFonts w:cs="David"/>
          <w:i/>
          <w:iCs/>
          <w:sz w:val="32"/>
          <w:szCs w:val="32"/>
        </w:rPr>
        <w:t>rather</w:t>
      </w:r>
      <w:r w:rsidR="002B336F" w:rsidRPr="000E1583">
        <w:rPr>
          <w:rFonts w:cs="David"/>
          <w:i/>
          <w:iCs/>
          <w:sz w:val="32"/>
          <w:szCs w:val="32"/>
        </w:rPr>
        <w:t>,</w:t>
      </w:r>
      <w:r w:rsidRPr="000E1583">
        <w:rPr>
          <w:rFonts w:cs="David"/>
          <w:i/>
          <w:iCs/>
          <w:sz w:val="32"/>
          <w:szCs w:val="32"/>
        </w:rPr>
        <w:t xml:space="preserve"> he acquires it through the number of good acts that he does. This is because only through repeating an action many times does a person </w:t>
      </w:r>
      <w:proofErr w:type="gramStart"/>
      <w:r w:rsidRPr="000E1583">
        <w:rPr>
          <w:rFonts w:cs="David"/>
          <w:i/>
          <w:iCs/>
          <w:sz w:val="32"/>
          <w:szCs w:val="32"/>
        </w:rPr>
        <w:t>acquire</w:t>
      </w:r>
      <w:proofErr w:type="gramEnd"/>
      <w:r w:rsidRPr="000E1583">
        <w:rPr>
          <w:rFonts w:cs="David"/>
          <w:i/>
          <w:iCs/>
          <w:sz w:val="32"/>
          <w:szCs w:val="32"/>
        </w:rPr>
        <w:t xml:space="preserve"> that attribute. </w:t>
      </w:r>
      <w:proofErr w:type="gramStart"/>
      <w:r w:rsidRPr="000E1583">
        <w:rPr>
          <w:rFonts w:cs="David"/>
          <w:i/>
          <w:iCs/>
          <w:sz w:val="32"/>
          <w:szCs w:val="32"/>
        </w:rPr>
        <w:t>Whereas if he does one large act, this will not influence him very much.</w:t>
      </w:r>
      <w:proofErr w:type="gramEnd"/>
      <w:r w:rsidRPr="000E1583">
        <w:rPr>
          <w:rFonts w:cs="David"/>
          <w:i/>
          <w:iCs/>
          <w:sz w:val="32"/>
          <w:szCs w:val="32"/>
        </w:rPr>
        <w:t xml:space="preserve"> For example, when a person will give a needy person one thousand golden pieces at one time, but to many others he will give nothing, he will not acquire the attribute of being a giver with this one act as much as he would if he would give one gold piece a thousand times to a thousand different </w:t>
      </w:r>
      <w:r w:rsidR="008A337E" w:rsidRPr="000E1583">
        <w:rPr>
          <w:rFonts w:cs="David"/>
          <w:i/>
          <w:iCs/>
          <w:sz w:val="32"/>
          <w:szCs w:val="32"/>
        </w:rPr>
        <w:t xml:space="preserve">needy </w:t>
      </w:r>
      <w:r w:rsidRPr="000E1583">
        <w:rPr>
          <w:rFonts w:cs="David"/>
          <w:i/>
          <w:iCs/>
          <w:sz w:val="32"/>
          <w:szCs w:val="32"/>
        </w:rPr>
        <w:t xml:space="preserve">people. </w:t>
      </w:r>
      <w:proofErr w:type="gramStart"/>
      <w:r w:rsidRPr="000E1583">
        <w:rPr>
          <w:rFonts w:cs="David"/>
          <w:i/>
          <w:iCs/>
          <w:sz w:val="32"/>
          <w:szCs w:val="32"/>
        </w:rPr>
        <w:t>Repeating the act of giving one thousand times, will implant the quality of being a giver strongly within him.</w:t>
      </w:r>
      <w:proofErr w:type="gramEnd"/>
      <w:r w:rsidRPr="000E1583">
        <w:rPr>
          <w:rFonts w:cs="David"/>
          <w:i/>
          <w:iCs/>
          <w:sz w:val="32"/>
          <w:szCs w:val="32"/>
        </w:rPr>
        <w:t xml:space="preserve">  </w:t>
      </w:r>
    </w:p>
    <w:p w14:paraId="1CB1E11B" w14:textId="222A0DA1" w:rsidR="002C0D0B" w:rsidRPr="000E1583" w:rsidRDefault="002C0D0B" w:rsidP="00B95D5E">
      <w:pPr>
        <w:spacing w:after="120"/>
        <w:ind w:firstLine="720"/>
        <w:jc w:val="both"/>
        <w:rPr>
          <w:rFonts w:cs="David"/>
          <w:sz w:val="32"/>
          <w:szCs w:val="32"/>
        </w:rPr>
      </w:pPr>
      <w:r w:rsidRPr="000E1583">
        <w:rPr>
          <w:rFonts w:cs="David"/>
          <w:sz w:val="32"/>
          <w:szCs w:val="32"/>
        </w:rPr>
        <w:t>For this reason</w:t>
      </w:r>
      <w:r w:rsidR="008A337E" w:rsidRPr="000E1583">
        <w:rPr>
          <w:rFonts w:cs="David"/>
          <w:sz w:val="32"/>
          <w:szCs w:val="32"/>
        </w:rPr>
        <w:t>,</w:t>
      </w:r>
      <w:r w:rsidRPr="000E1583">
        <w:rPr>
          <w:rFonts w:cs="David"/>
          <w:sz w:val="32"/>
          <w:szCs w:val="32"/>
        </w:rPr>
        <w:t xml:space="preserve"> the Chofetz Chiam was against giving money to </w:t>
      </w:r>
      <w:r w:rsidR="002B336F" w:rsidRPr="000E1583">
        <w:rPr>
          <w:rFonts w:cs="David"/>
          <w:sz w:val="32"/>
          <w:szCs w:val="32"/>
        </w:rPr>
        <w:t xml:space="preserve">another </w:t>
      </w:r>
      <w:r w:rsidRPr="000E1583">
        <w:rPr>
          <w:rFonts w:cs="David"/>
          <w:sz w:val="32"/>
          <w:szCs w:val="32"/>
        </w:rPr>
        <w:t xml:space="preserve">to allocate </w:t>
      </w:r>
      <w:r w:rsidR="002B336F" w:rsidRPr="000E1583">
        <w:rPr>
          <w:rFonts w:cs="David"/>
          <w:sz w:val="32"/>
          <w:szCs w:val="32"/>
        </w:rPr>
        <w:t xml:space="preserve">it </w:t>
      </w:r>
      <w:r w:rsidRPr="000E1583">
        <w:rPr>
          <w:rFonts w:cs="David"/>
          <w:sz w:val="32"/>
          <w:szCs w:val="32"/>
        </w:rPr>
        <w:t xml:space="preserve">for him, rather than giving it himself. When someone else </w:t>
      </w:r>
      <w:r w:rsidR="00061A82" w:rsidRPr="000E1583">
        <w:rPr>
          <w:rFonts w:cs="David"/>
          <w:sz w:val="32"/>
          <w:szCs w:val="32"/>
        </w:rPr>
        <w:t xml:space="preserve">gives the charity to the poor </w:t>
      </w:r>
      <w:r w:rsidRPr="000E1583">
        <w:rPr>
          <w:rFonts w:cs="David"/>
          <w:sz w:val="32"/>
          <w:szCs w:val="32"/>
        </w:rPr>
        <w:t>for h</w:t>
      </w:r>
      <w:r w:rsidR="00061A82" w:rsidRPr="000E1583">
        <w:rPr>
          <w:rFonts w:cs="David"/>
          <w:sz w:val="32"/>
          <w:szCs w:val="32"/>
        </w:rPr>
        <w:t>im</w:t>
      </w:r>
      <w:r w:rsidRPr="000E1583">
        <w:rPr>
          <w:rFonts w:cs="David"/>
          <w:sz w:val="32"/>
          <w:szCs w:val="32"/>
        </w:rPr>
        <w:t xml:space="preserve">, he misses out on the </w:t>
      </w:r>
      <w:r w:rsidR="002A43F0" w:rsidRPr="000E1583">
        <w:rPr>
          <w:rFonts w:cs="David"/>
          <w:sz w:val="32"/>
          <w:szCs w:val="32"/>
        </w:rPr>
        <w:t xml:space="preserve">benefits to his soul that </w:t>
      </w:r>
      <w:r w:rsidRPr="000E1583">
        <w:rPr>
          <w:rFonts w:cs="David"/>
          <w:sz w:val="32"/>
          <w:szCs w:val="32"/>
        </w:rPr>
        <w:t xml:space="preserve">one achieves from the act </w:t>
      </w:r>
      <w:r w:rsidR="002B336F" w:rsidRPr="000E1583">
        <w:rPr>
          <w:rFonts w:cs="David"/>
          <w:sz w:val="32"/>
          <w:szCs w:val="32"/>
        </w:rPr>
        <w:t xml:space="preserve">itself </w:t>
      </w:r>
      <w:r w:rsidRPr="000E1583">
        <w:rPr>
          <w:rFonts w:cs="David"/>
          <w:sz w:val="32"/>
          <w:szCs w:val="32"/>
        </w:rPr>
        <w:t>of giving</w:t>
      </w:r>
      <w:r w:rsidR="00061A82" w:rsidRPr="000E1583">
        <w:rPr>
          <w:rFonts w:cs="David"/>
          <w:sz w:val="32"/>
          <w:szCs w:val="32"/>
        </w:rPr>
        <w:t xml:space="preserve">, and he doesn’t </w:t>
      </w:r>
      <w:r w:rsidR="002E4788" w:rsidRPr="000E1583">
        <w:rPr>
          <w:rFonts w:cs="David"/>
          <w:sz w:val="32"/>
          <w:szCs w:val="32"/>
        </w:rPr>
        <w:t>acquire the attribute.</w:t>
      </w:r>
      <w:r w:rsidRPr="000E1583">
        <w:rPr>
          <w:rFonts w:cs="David"/>
          <w:sz w:val="32"/>
          <w:szCs w:val="32"/>
        </w:rPr>
        <w:t xml:space="preserve"> </w:t>
      </w:r>
    </w:p>
    <w:p w14:paraId="350C1789" w14:textId="42598B04" w:rsidR="00061A82" w:rsidRPr="000E1583" w:rsidRDefault="00061A82" w:rsidP="00061A82">
      <w:pPr>
        <w:spacing w:after="0"/>
        <w:ind w:firstLine="720"/>
        <w:jc w:val="both"/>
        <w:rPr>
          <w:rFonts w:cs="David"/>
          <w:sz w:val="32"/>
          <w:szCs w:val="32"/>
        </w:rPr>
      </w:pPr>
      <w:r w:rsidRPr="000E1583">
        <w:rPr>
          <w:rFonts w:cs="David"/>
          <w:sz w:val="32"/>
          <w:szCs w:val="32"/>
        </w:rPr>
        <w:t xml:space="preserve">It is remarkable to see how concerned Hashem is for the poor and needy. This is the hallmark of our Torah and Hashem </w:t>
      </w:r>
      <w:r w:rsidR="002B336F" w:rsidRPr="000E1583">
        <w:rPr>
          <w:rFonts w:cs="David"/>
          <w:sz w:val="32"/>
          <w:szCs w:val="32"/>
        </w:rPr>
        <w:t>W</w:t>
      </w:r>
      <w:r w:rsidRPr="000E1583">
        <w:rPr>
          <w:rFonts w:cs="David"/>
          <w:sz w:val="32"/>
          <w:szCs w:val="32"/>
        </w:rPr>
        <w:t xml:space="preserve">ho </w:t>
      </w:r>
      <w:r w:rsidRPr="000E1583">
        <w:rPr>
          <w:rFonts w:cs="David"/>
          <w:sz w:val="32"/>
          <w:szCs w:val="32"/>
        </w:rPr>
        <w:lastRenderedPageBreak/>
        <w:t>wrote it. It is all about helping the other person in any way that we can.</w:t>
      </w:r>
    </w:p>
    <w:p w14:paraId="2BEFB0EC" w14:textId="77777777" w:rsidR="00061A82" w:rsidRPr="000E1583" w:rsidRDefault="00061A82" w:rsidP="00061A82">
      <w:pPr>
        <w:spacing w:after="0"/>
        <w:ind w:firstLine="720"/>
        <w:jc w:val="both"/>
        <w:rPr>
          <w:rFonts w:cs="David"/>
          <w:sz w:val="32"/>
          <w:szCs w:val="32"/>
        </w:rPr>
      </w:pPr>
      <w:r w:rsidRPr="000E1583">
        <w:rPr>
          <w:rFonts w:cs="David"/>
          <w:sz w:val="32"/>
          <w:szCs w:val="32"/>
        </w:rPr>
        <w:t xml:space="preserve">Hashem commands us to rejoice on the holiday of Sukkot.  The verse says (Deuteronomy 16:14): </w:t>
      </w:r>
    </w:p>
    <w:p w14:paraId="25631285" w14:textId="77777777" w:rsidR="00061A82" w:rsidRPr="000E1583" w:rsidRDefault="00061A82" w:rsidP="00061A82">
      <w:pPr>
        <w:spacing w:after="120"/>
        <w:ind w:firstLine="720"/>
        <w:jc w:val="right"/>
        <w:rPr>
          <w:rFonts w:cs="David"/>
          <w:sz w:val="32"/>
          <w:szCs w:val="32"/>
        </w:rPr>
      </w:pPr>
      <w:r w:rsidRPr="000E1583">
        <w:rPr>
          <w:rFonts w:cs="David" w:hint="cs"/>
          <w:sz w:val="32"/>
          <w:szCs w:val="32"/>
          <w:rtl/>
        </w:rPr>
        <w:t>יד</w:t>
      </w:r>
      <w:r w:rsidRPr="000E1583">
        <w:rPr>
          <w:rFonts w:cs="David"/>
          <w:sz w:val="32"/>
          <w:szCs w:val="32"/>
          <w:rtl/>
        </w:rPr>
        <w:t xml:space="preserve">) </w:t>
      </w:r>
      <w:r w:rsidRPr="000E1583">
        <w:rPr>
          <w:rFonts w:cs="David" w:hint="cs"/>
          <w:sz w:val="32"/>
          <w:szCs w:val="32"/>
          <w:rtl/>
        </w:rPr>
        <w:t>וְשָׂמַחְתָּ</w:t>
      </w:r>
      <w:r w:rsidRPr="000E1583">
        <w:rPr>
          <w:rFonts w:cs="David"/>
          <w:sz w:val="32"/>
          <w:szCs w:val="32"/>
          <w:rtl/>
        </w:rPr>
        <w:t xml:space="preserve"> </w:t>
      </w:r>
      <w:r w:rsidRPr="000E1583">
        <w:rPr>
          <w:rFonts w:cs="David" w:hint="cs"/>
          <w:sz w:val="32"/>
          <w:szCs w:val="32"/>
          <w:rtl/>
        </w:rPr>
        <w:t>בְּחַגֶּךָ</w:t>
      </w:r>
      <w:r w:rsidRPr="000E1583">
        <w:rPr>
          <w:rFonts w:cs="David"/>
          <w:sz w:val="32"/>
          <w:szCs w:val="32"/>
          <w:rtl/>
        </w:rPr>
        <w:t xml:space="preserve"> </w:t>
      </w:r>
      <w:r w:rsidRPr="000E1583">
        <w:rPr>
          <w:rFonts w:cs="David" w:hint="cs"/>
          <w:sz w:val="32"/>
          <w:szCs w:val="32"/>
          <w:rtl/>
        </w:rPr>
        <w:t>אַתָּה</w:t>
      </w:r>
      <w:r w:rsidRPr="000E1583">
        <w:rPr>
          <w:rFonts w:cs="David"/>
          <w:sz w:val="32"/>
          <w:szCs w:val="32"/>
          <w:rtl/>
        </w:rPr>
        <w:t xml:space="preserve"> </w:t>
      </w:r>
      <w:r w:rsidRPr="000E1583">
        <w:rPr>
          <w:rFonts w:cs="David" w:hint="cs"/>
          <w:sz w:val="32"/>
          <w:szCs w:val="32"/>
          <w:rtl/>
        </w:rPr>
        <w:t>וּבִנְךָ</w:t>
      </w:r>
      <w:r w:rsidRPr="000E1583">
        <w:rPr>
          <w:rFonts w:cs="David"/>
          <w:sz w:val="32"/>
          <w:szCs w:val="32"/>
          <w:rtl/>
        </w:rPr>
        <w:t xml:space="preserve"> </w:t>
      </w:r>
      <w:r w:rsidRPr="000E1583">
        <w:rPr>
          <w:rFonts w:cs="David" w:hint="cs"/>
          <w:sz w:val="32"/>
          <w:szCs w:val="32"/>
          <w:rtl/>
        </w:rPr>
        <w:t>וּבִתֶּךָ</w:t>
      </w:r>
      <w:r w:rsidRPr="000E1583">
        <w:rPr>
          <w:rFonts w:cs="David"/>
          <w:sz w:val="32"/>
          <w:szCs w:val="32"/>
          <w:rtl/>
        </w:rPr>
        <w:t xml:space="preserve"> </w:t>
      </w:r>
      <w:r w:rsidRPr="000E1583">
        <w:rPr>
          <w:rFonts w:cs="David" w:hint="cs"/>
          <w:sz w:val="32"/>
          <w:szCs w:val="32"/>
          <w:rtl/>
        </w:rPr>
        <w:t>וְעַבְדְּךָ</w:t>
      </w:r>
      <w:r w:rsidRPr="000E1583">
        <w:rPr>
          <w:rFonts w:cs="David"/>
          <w:sz w:val="32"/>
          <w:szCs w:val="32"/>
          <w:rtl/>
        </w:rPr>
        <w:t xml:space="preserve"> </w:t>
      </w:r>
      <w:r w:rsidRPr="000E1583">
        <w:rPr>
          <w:rFonts w:cs="David" w:hint="cs"/>
          <w:sz w:val="32"/>
          <w:szCs w:val="32"/>
          <w:rtl/>
        </w:rPr>
        <w:t>וַאֲמָתֶךָ</w:t>
      </w:r>
      <w:r w:rsidRPr="000E1583">
        <w:rPr>
          <w:rFonts w:cs="David"/>
          <w:sz w:val="32"/>
          <w:szCs w:val="32"/>
          <w:rtl/>
        </w:rPr>
        <w:t xml:space="preserve"> </w:t>
      </w:r>
      <w:r w:rsidRPr="000E1583">
        <w:rPr>
          <w:rFonts w:cs="David" w:hint="cs"/>
          <w:sz w:val="32"/>
          <w:szCs w:val="32"/>
          <w:rtl/>
        </w:rPr>
        <w:t>וְהַלֵּוִי</w:t>
      </w:r>
      <w:r w:rsidRPr="000E1583">
        <w:rPr>
          <w:rFonts w:cs="David"/>
          <w:sz w:val="32"/>
          <w:szCs w:val="32"/>
          <w:rtl/>
        </w:rPr>
        <w:t xml:space="preserve"> </w:t>
      </w:r>
      <w:r w:rsidRPr="000E1583">
        <w:rPr>
          <w:rFonts w:cs="David" w:hint="cs"/>
          <w:sz w:val="32"/>
          <w:szCs w:val="32"/>
          <w:rtl/>
        </w:rPr>
        <w:t>וְהַגֵּר</w:t>
      </w:r>
      <w:r w:rsidRPr="000E1583">
        <w:rPr>
          <w:rFonts w:cs="David"/>
          <w:sz w:val="32"/>
          <w:szCs w:val="32"/>
          <w:rtl/>
        </w:rPr>
        <w:t xml:space="preserve"> </w:t>
      </w:r>
      <w:r w:rsidRPr="000E1583">
        <w:rPr>
          <w:rFonts w:cs="David" w:hint="cs"/>
          <w:sz w:val="32"/>
          <w:szCs w:val="32"/>
          <w:rtl/>
        </w:rPr>
        <w:t>וְהַיָּתוֹם</w:t>
      </w:r>
      <w:r w:rsidRPr="000E1583">
        <w:rPr>
          <w:rFonts w:cs="David"/>
          <w:sz w:val="32"/>
          <w:szCs w:val="32"/>
          <w:rtl/>
        </w:rPr>
        <w:t xml:space="preserve"> </w:t>
      </w:r>
      <w:r w:rsidRPr="000E1583">
        <w:rPr>
          <w:rFonts w:cs="David" w:hint="cs"/>
          <w:sz w:val="32"/>
          <w:szCs w:val="32"/>
          <w:rtl/>
        </w:rPr>
        <w:t>וְהָאַלְמָנָה</w:t>
      </w:r>
      <w:r w:rsidRPr="000E1583">
        <w:rPr>
          <w:rFonts w:cs="David"/>
          <w:sz w:val="32"/>
          <w:szCs w:val="32"/>
          <w:rtl/>
        </w:rPr>
        <w:t xml:space="preserve"> </w:t>
      </w:r>
      <w:r w:rsidRPr="000E1583">
        <w:rPr>
          <w:rFonts w:cs="David" w:hint="cs"/>
          <w:sz w:val="32"/>
          <w:szCs w:val="32"/>
          <w:rtl/>
        </w:rPr>
        <w:t>אֲשֶׁר</w:t>
      </w:r>
      <w:r w:rsidRPr="000E1583">
        <w:rPr>
          <w:rFonts w:cs="David"/>
          <w:sz w:val="32"/>
          <w:szCs w:val="32"/>
          <w:rtl/>
        </w:rPr>
        <w:t xml:space="preserve"> </w:t>
      </w:r>
      <w:r w:rsidRPr="000E1583">
        <w:rPr>
          <w:rFonts w:cs="David" w:hint="cs"/>
          <w:sz w:val="32"/>
          <w:szCs w:val="32"/>
          <w:rtl/>
        </w:rPr>
        <w:t>בִּשְׁעָרֶיךָ</w:t>
      </w:r>
    </w:p>
    <w:p w14:paraId="64CA486A" w14:textId="77777777" w:rsidR="00061A82" w:rsidRPr="000E1583" w:rsidRDefault="00061A82" w:rsidP="00061A82">
      <w:pPr>
        <w:spacing w:after="0"/>
        <w:ind w:firstLine="720"/>
        <w:jc w:val="both"/>
        <w:rPr>
          <w:rFonts w:cs="David"/>
          <w:i/>
          <w:iCs/>
          <w:sz w:val="32"/>
          <w:szCs w:val="32"/>
        </w:rPr>
      </w:pPr>
      <w:r w:rsidRPr="000E1583">
        <w:rPr>
          <w:rFonts w:cs="David"/>
          <w:sz w:val="32"/>
          <w:szCs w:val="32"/>
        </w:rPr>
        <w:t xml:space="preserve">14) </w:t>
      </w:r>
      <w:r w:rsidRPr="000E1583">
        <w:rPr>
          <w:rFonts w:cs="David"/>
          <w:i/>
          <w:iCs/>
          <w:sz w:val="32"/>
          <w:szCs w:val="32"/>
        </w:rPr>
        <w:t>You shall rejoice on your festival – you, your son, your daughter, your servant, your maidservant</w:t>
      </w:r>
      <w:r w:rsidRPr="000E1583">
        <w:rPr>
          <w:rFonts w:cs="David"/>
          <w:b/>
          <w:bCs/>
          <w:i/>
          <w:iCs/>
          <w:sz w:val="32"/>
          <w:szCs w:val="32"/>
        </w:rPr>
        <w:t>, the Levite, the proselyte the orphan, and the widow</w:t>
      </w:r>
      <w:r w:rsidRPr="000E1583">
        <w:rPr>
          <w:rFonts w:cs="David"/>
          <w:i/>
          <w:iCs/>
          <w:sz w:val="32"/>
          <w:szCs w:val="32"/>
        </w:rPr>
        <w:t xml:space="preserve"> who are in your cities.</w:t>
      </w:r>
    </w:p>
    <w:p w14:paraId="3F48EB04" w14:textId="77777777" w:rsidR="00061A82" w:rsidRPr="000E1583" w:rsidRDefault="00061A82" w:rsidP="00061A82">
      <w:pPr>
        <w:spacing w:after="0"/>
        <w:ind w:firstLine="720"/>
        <w:jc w:val="both"/>
        <w:rPr>
          <w:rFonts w:cs="David"/>
          <w:sz w:val="32"/>
          <w:szCs w:val="32"/>
        </w:rPr>
      </w:pPr>
      <w:r w:rsidRPr="000E1583">
        <w:rPr>
          <w:rFonts w:cs="David"/>
          <w:sz w:val="32"/>
          <w:szCs w:val="32"/>
        </w:rPr>
        <w:t xml:space="preserve">Rashi’s comment on this verse is stunning: </w:t>
      </w:r>
    </w:p>
    <w:p w14:paraId="6B6CD07E" w14:textId="77777777" w:rsidR="00061A82" w:rsidRPr="000E1583" w:rsidRDefault="00061A82" w:rsidP="00061A82">
      <w:pPr>
        <w:spacing w:after="120"/>
        <w:ind w:firstLine="720"/>
        <w:jc w:val="right"/>
        <w:rPr>
          <w:rFonts w:cs="David"/>
          <w:sz w:val="32"/>
          <w:szCs w:val="32"/>
        </w:rPr>
      </w:pPr>
      <w:r w:rsidRPr="000E1583">
        <w:rPr>
          <w:rFonts w:cs="David" w:hint="cs"/>
          <w:sz w:val="32"/>
          <w:szCs w:val="32"/>
          <w:rtl/>
        </w:rPr>
        <w:t>יא</w:t>
      </w:r>
      <w:r w:rsidRPr="000E1583">
        <w:rPr>
          <w:rFonts w:cs="David"/>
          <w:sz w:val="32"/>
          <w:szCs w:val="32"/>
          <w:rtl/>
        </w:rPr>
        <w:t xml:space="preserve">) </w:t>
      </w:r>
      <w:r w:rsidRPr="000E1583">
        <w:rPr>
          <w:rFonts w:cs="David" w:hint="cs"/>
          <w:sz w:val="32"/>
          <w:szCs w:val="32"/>
          <w:rtl/>
        </w:rPr>
        <w:t>והלוי</w:t>
      </w:r>
      <w:r w:rsidRPr="000E1583">
        <w:rPr>
          <w:rFonts w:cs="David"/>
          <w:sz w:val="32"/>
          <w:szCs w:val="32"/>
          <w:rtl/>
        </w:rPr>
        <w:t xml:space="preserve"> </w:t>
      </w:r>
      <w:r w:rsidRPr="000E1583">
        <w:rPr>
          <w:rFonts w:cs="David" w:hint="cs"/>
          <w:sz w:val="32"/>
          <w:szCs w:val="32"/>
          <w:rtl/>
        </w:rPr>
        <w:t>והגר</w:t>
      </w:r>
      <w:r w:rsidRPr="000E1583">
        <w:rPr>
          <w:rFonts w:cs="David"/>
          <w:sz w:val="32"/>
          <w:szCs w:val="32"/>
          <w:rtl/>
        </w:rPr>
        <w:t xml:space="preserve"> </w:t>
      </w:r>
      <w:r w:rsidRPr="000E1583">
        <w:rPr>
          <w:rFonts w:cs="David" w:hint="cs"/>
          <w:sz w:val="32"/>
          <w:szCs w:val="32"/>
          <w:rtl/>
        </w:rPr>
        <w:t>והיתום</w:t>
      </w:r>
      <w:r w:rsidRPr="000E1583">
        <w:rPr>
          <w:rFonts w:cs="David"/>
          <w:sz w:val="32"/>
          <w:szCs w:val="32"/>
          <w:rtl/>
        </w:rPr>
        <w:t xml:space="preserve"> </w:t>
      </w:r>
      <w:r w:rsidRPr="000E1583">
        <w:rPr>
          <w:rFonts w:cs="David" w:hint="cs"/>
          <w:sz w:val="32"/>
          <w:szCs w:val="32"/>
          <w:rtl/>
        </w:rPr>
        <w:t>והאלמנה</w:t>
      </w:r>
      <w:r w:rsidRPr="000E1583">
        <w:rPr>
          <w:rFonts w:cs="David"/>
          <w:sz w:val="32"/>
          <w:szCs w:val="32"/>
          <w:rtl/>
        </w:rPr>
        <w:t xml:space="preserve"> - </w:t>
      </w:r>
      <w:r w:rsidRPr="000E1583">
        <w:rPr>
          <w:rFonts w:cs="David" w:hint="cs"/>
          <w:sz w:val="32"/>
          <w:szCs w:val="32"/>
          <w:rtl/>
        </w:rPr>
        <w:t>ארבעה</w:t>
      </w:r>
      <w:r w:rsidRPr="000E1583">
        <w:rPr>
          <w:rFonts w:cs="David"/>
          <w:sz w:val="32"/>
          <w:szCs w:val="32"/>
          <w:rtl/>
        </w:rPr>
        <w:t xml:space="preserve"> </w:t>
      </w:r>
      <w:r w:rsidRPr="000E1583">
        <w:rPr>
          <w:rFonts w:cs="David" w:hint="cs"/>
          <w:sz w:val="32"/>
          <w:szCs w:val="32"/>
          <w:rtl/>
        </w:rPr>
        <w:t>שלי</w:t>
      </w:r>
      <w:r w:rsidRPr="000E1583">
        <w:rPr>
          <w:rFonts w:cs="David"/>
          <w:sz w:val="32"/>
          <w:szCs w:val="32"/>
          <w:rtl/>
        </w:rPr>
        <w:t xml:space="preserve"> </w:t>
      </w:r>
      <w:r w:rsidRPr="000E1583">
        <w:rPr>
          <w:rFonts w:cs="David" w:hint="cs"/>
          <w:sz w:val="32"/>
          <w:szCs w:val="32"/>
          <w:rtl/>
        </w:rPr>
        <w:t>כנגד</w:t>
      </w:r>
      <w:r w:rsidRPr="000E1583">
        <w:rPr>
          <w:rFonts w:cs="David"/>
          <w:sz w:val="32"/>
          <w:szCs w:val="32"/>
          <w:rtl/>
        </w:rPr>
        <w:t xml:space="preserve"> </w:t>
      </w:r>
      <w:r w:rsidRPr="000E1583">
        <w:rPr>
          <w:rFonts w:cs="David" w:hint="cs"/>
          <w:sz w:val="32"/>
          <w:szCs w:val="32"/>
          <w:rtl/>
        </w:rPr>
        <w:t>ארבעה</w:t>
      </w:r>
      <w:r w:rsidRPr="000E1583">
        <w:rPr>
          <w:rFonts w:cs="David"/>
          <w:sz w:val="32"/>
          <w:szCs w:val="32"/>
          <w:rtl/>
        </w:rPr>
        <w:t xml:space="preserve"> </w:t>
      </w:r>
      <w:r w:rsidRPr="000E1583">
        <w:rPr>
          <w:rFonts w:cs="David" w:hint="cs"/>
          <w:sz w:val="32"/>
          <w:szCs w:val="32"/>
          <w:rtl/>
        </w:rPr>
        <w:t>שלך</w:t>
      </w:r>
      <w:r w:rsidRPr="000E1583">
        <w:rPr>
          <w:rFonts w:cs="David"/>
          <w:sz w:val="32"/>
          <w:szCs w:val="32"/>
          <w:rtl/>
        </w:rPr>
        <w:t xml:space="preserve"> </w:t>
      </w:r>
      <w:r w:rsidRPr="000E1583">
        <w:rPr>
          <w:rFonts w:cs="David" w:hint="cs"/>
          <w:sz w:val="32"/>
          <w:szCs w:val="32"/>
          <w:rtl/>
        </w:rPr>
        <w:t>בנך</w:t>
      </w:r>
      <w:r w:rsidRPr="000E1583">
        <w:rPr>
          <w:rFonts w:cs="David"/>
          <w:sz w:val="32"/>
          <w:szCs w:val="32"/>
          <w:rtl/>
        </w:rPr>
        <w:t xml:space="preserve"> </w:t>
      </w:r>
      <w:r w:rsidRPr="000E1583">
        <w:rPr>
          <w:rFonts w:cs="David" w:hint="cs"/>
          <w:sz w:val="32"/>
          <w:szCs w:val="32"/>
          <w:rtl/>
        </w:rPr>
        <w:t>ובתך</w:t>
      </w:r>
      <w:r w:rsidRPr="000E1583">
        <w:rPr>
          <w:rFonts w:cs="David"/>
          <w:sz w:val="32"/>
          <w:szCs w:val="32"/>
          <w:rtl/>
        </w:rPr>
        <w:t xml:space="preserve"> </w:t>
      </w:r>
      <w:r w:rsidRPr="000E1583">
        <w:rPr>
          <w:rFonts w:cs="David" w:hint="cs"/>
          <w:sz w:val="32"/>
          <w:szCs w:val="32"/>
          <w:rtl/>
        </w:rPr>
        <w:t>ועבדך</w:t>
      </w:r>
      <w:r w:rsidRPr="000E1583">
        <w:rPr>
          <w:rFonts w:cs="David"/>
          <w:sz w:val="32"/>
          <w:szCs w:val="32"/>
          <w:rtl/>
        </w:rPr>
        <w:t xml:space="preserve"> </w:t>
      </w:r>
      <w:r w:rsidRPr="000E1583">
        <w:rPr>
          <w:rFonts w:cs="David" w:hint="cs"/>
          <w:sz w:val="32"/>
          <w:szCs w:val="32"/>
          <w:rtl/>
        </w:rPr>
        <w:t>ואמתך</w:t>
      </w:r>
      <w:r w:rsidRPr="000E1583">
        <w:rPr>
          <w:rFonts w:cs="David"/>
          <w:sz w:val="32"/>
          <w:szCs w:val="32"/>
          <w:rtl/>
        </w:rPr>
        <w:t xml:space="preserve"> </w:t>
      </w:r>
      <w:r w:rsidRPr="000E1583">
        <w:rPr>
          <w:rFonts w:cs="David" w:hint="cs"/>
          <w:sz w:val="32"/>
          <w:szCs w:val="32"/>
          <w:rtl/>
        </w:rPr>
        <w:t>אם</w:t>
      </w:r>
      <w:r w:rsidRPr="000E1583">
        <w:rPr>
          <w:rFonts w:cs="David"/>
          <w:sz w:val="32"/>
          <w:szCs w:val="32"/>
          <w:rtl/>
        </w:rPr>
        <w:t xml:space="preserve"> </w:t>
      </w:r>
      <w:r w:rsidRPr="000E1583">
        <w:rPr>
          <w:rFonts w:cs="David" w:hint="cs"/>
          <w:sz w:val="32"/>
          <w:szCs w:val="32"/>
          <w:rtl/>
        </w:rPr>
        <w:t>אתה</w:t>
      </w:r>
      <w:r w:rsidRPr="000E1583">
        <w:rPr>
          <w:rFonts w:cs="David"/>
          <w:sz w:val="32"/>
          <w:szCs w:val="32"/>
          <w:rtl/>
        </w:rPr>
        <w:t xml:space="preserve"> </w:t>
      </w:r>
      <w:r w:rsidRPr="000E1583">
        <w:rPr>
          <w:rFonts w:cs="David" w:hint="cs"/>
          <w:sz w:val="32"/>
          <w:szCs w:val="32"/>
          <w:rtl/>
        </w:rPr>
        <w:t>משמח</w:t>
      </w:r>
      <w:r w:rsidRPr="000E1583">
        <w:rPr>
          <w:rFonts w:cs="David"/>
          <w:sz w:val="32"/>
          <w:szCs w:val="32"/>
          <w:rtl/>
        </w:rPr>
        <w:t xml:space="preserve"> </w:t>
      </w:r>
      <w:r w:rsidRPr="000E1583">
        <w:rPr>
          <w:rFonts w:cs="David" w:hint="cs"/>
          <w:sz w:val="32"/>
          <w:szCs w:val="32"/>
          <w:rtl/>
        </w:rPr>
        <w:t>את</w:t>
      </w:r>
      <w:r w:rsidRPr="000E1583">
        <w:rPr>
          <w:rFonts w:cs="David"/>
          <w:sz w:val="32"/>
          <w:szCs w:val="32"/>
          <w:rtl/>
        </w:rPr>
        <w:t xml:space="preserve"> </w:t>
      </w:r>
      <w:r w:rsidRPr="000E1583">
        <w:rPr>
          <w:rFonts w:cs="David" w:hint="cs"/>
          <w:sz w:val="32"/>
          <w:szCs w:val="32"/>
          <w:rtl/>
        </w:rPr>
        <w:t>שלי</w:t>
      </w:r>
      <w:r w:rsidRPr="000E1583">
        <w:rPr>
          <w:rFonts w:cs="David"/>
          <w:sz w:val="32"/>
          <w:szCs w:val="32"/>
          <w:rtl/>
        </w:rPr>
        <w:t xml:space="preserve"> </w:t>
      </w:r>
      <w:r w:rsidRPr="000E1583">
        <w:rPr>
          <w:rFonts w:cs="David" w:hint="cs"/>
          <w:sz w:val="32"/>
          <w:szCs w:val="32"/>
          <w:rtl/>
        </w:rPr>
        <w:t>אני</w:t>
      </w:r>
      <w:r w:rsidRPr="000E1583">
        <w:rPr>
          <w:rFonts w:cs="David"/>
          <w:sz w:val="32"/>
          <w:szCs w:val="32"/>
          <w:rtl/>
        </w:rPr>
        <w:t xml:space="preserve"> </w:t>
      </w:r>
      <w:r w:rsidRPr="000E1583">
        <w:rPr>
          <w:rFonts w:cs="David" w:hint="cs"/>
          <w:sz w:val="32"/>
          <w:szCs w:val="32"/>
          <w:rtl/>
        </w:rPr>
        <w:t>משמח</w:t>
      </w:r>
      <w:r w:rsidRPr="000E1583">
        <w:rPr>
          <w:rFonts w:cs="David"/>
          <w:sz w:val="32"/>
          <w:szCs w:val="32"/>
          <w:rtl/>
        </w:rPr>
        <w:t xml:space="preserve"> </w:t>
      </w:r>
      <w:r w:rsidRPr="000E1583">
        <w:rPr>
          <w:rFonts w:cs="David" w:hint="cs"/>
          <w:sz w:val="32"/>
          <w:szCs w:val="32"/>
          <w:rtl/>
        </w:rPr>
        <w:t>את</w:t>
      </w:r>
      <w:r w:rsidRPr="000E1583">
        <w:rPr>
          <w:rFonts w:cs="David"/>
          <w:sz w:val="32"/>
          <w:szCs w:val="32"/>
          <w:rtl/>
        </w:rPr>
        <w:t xml:space="preserve"> </w:t>
      </w:r>
      <w:r w:rsidRPr="000E1583">
        <w:rPr>
          <w:rFonts w:cs="David" w:hint="cs"/>
          <w:sz w:val="32"/>
          <w:szCs w:val="32"/>
          <w:rtl/>
        </w:rPr>
        <w:t>שלך</w:t>
      </w:r>
    </w:p>
    <w:p w14:paraId="48875C06" w14:textId="0036F4C5" w:rsidR="00061A82" w:rsidRDefault="002B336F" w:rsidP="00061A82">
      <w:pPr>
        <w:spacing w:after="0"/>
        <w:ind w:firstLine="720"/>
        <w:jc w:val="both"/>
        <w:rPr>
          <w:rFonts w:cs="David"/>
          <w:i/>
          <w:iCs/>
          <w:sz w:val="32"/>
          <w:szCs w:val="32"/>
        </w:rPr>
      </w:pPr>
      <w:r w:rsidRPr="000E1583">
        <w:rPr>
          <w:rFonts w:cs="David"/>
          <w:i/>
          <w:iCs/>
          <w:sz w:val="32"/>
          <w:szCs w:val="32"/>
        </w:rPr>
        <w:t>“</w:t>
      </w:r>
      <w:r w:rsidR="00061A82" w:rsidRPr="000E1583">
        <w:rPr>
          <w:rFonts w:cs="David"/>
          <w:i/>
          <w:iCs/>
          <w:sz w:val="32"/>
          <w:szCs w:val="32"/>
        </w:rPr>
        <w:t>My four</w:t>
      </w:r>
      <w:r w:rsidRPr="000E1583">
        <w:rPr>
          <w:rFonts w:cs="David"/>
          <w:i/>
          <w:iCs/>
          <w:sz w:val="32"/>
          <w:szCs w:val="32"/>
        </w:rPr>
        <w:t>”</w:t>
      </w:r>
      <w:r w:rsidR="00061A82" w:rsidRPr="000E1583">
        <w:rPr>
          <w:rFonts w:cs="David"/>
          <w:i/>
          <w:iCs/>
          <w:sz w:val="32"/>
          <w:szCs w:val="32"/>
        </w:rPr>
        <w:t xml:space="preserve"> (the Levite, proselyte, orphan and widow) correspond to </w:t>
      </w:r>
      <w:r w:rsidRPr="000E1583">
        <w:rPr>
          <w:rFonts w:cs="David"/>
          <w:i/>
          <w:iCs/>
          <w:sz w:val="32"/>
          <w:szCs w:val="32"/>
        </w:rPr>
        <w:t>“</w:t>
      </w:r>
      <w:r w:rsidR="00061A82" w:rsidRPr="000E1583">
        <w:rPr>
          <w:rFonts w:cs="David"/>
          <w:i/>
          <w:iCs/>
          <w:sz w:val="32"/>
          <w:szCs w:val="32"/>
        </w:rPr>
        <w:t>your four</w:t>
      </w:r>
      <w:r w:rsidRPr="000E1583">
        <w:rPr>
          <w:rFonts w:cs="David"/>
          <w:i/>
          <w:iCs/>
          <w:sz w:val="32"/>
          <w:szCs w:val="32"/>
        </w:rPr>
        <w:t>”</w:t>
      </w:r>
      <w:r w:rsidR="00061A82" w:rsidRPr="000E1583">
        <w:rPr>
          <w:rFonts w:cs="David"/>
          <w:i/>
          <w:iCs/>
          <w:sz w:val="32"/>
          <w:szCs w:val="32"/>
        </w:rPr>
        <w:t xml:space="preserve">: </w:t>
      </w:r>
      <w:r w:rsidRPr="000E1583">
        <w:rPr>
          <w:rFonts w:cs="David"/>
          <w:i/>
          <w:iCs/>
          <w:sz w:val="32"/>
          <w:szCs w:val="32"/>
        </w:rPr>
        <w:t>(</w:t>
      </w:r>
      <w:r w:rsidR="00061A82" w:rsidRPr="000E1583">
        <w:rPr>
          <w:rFonts w:cs="David"/>
          <w:i/>
          <w:iCs/>
          <w:sz w:val="32"/>
          <w:szCs w:val="32"/>
        </w:rPr>
        <w:t>your son, daughter, slave, and maidservant</w:t>
      </w:r>
      <w:r w:rsidRPr="000E1583">
        <w:rPr>
          <w:rFonts w:cs="David"/>
          <w:i/>
          <w:iCs/>
          <w:sz w:val="32"/>
          <w:szCs w:val="32"/>
        </w:rPr>
        <w:t>)</w:t>
      </w:r>
      <w:r w:rsidR="00061A82" w:rsidRPr="000E1583">
        <w:rPr>
          <w:rFonts w:cs="David"/>
          <w:i/>
          <w:iCs/>
          <w:sz w:val="32"/>
          <w:szCs w:val="32"/>
        </w:rPr>
        <w:t xml:space="preserve">. </w:t>
      </w:r>
      <w:r w:rsidR="00061A82" w:rsidRPr="000E1583">
        <w:rPr>
          <w:rFonts w:cs="David"/>
          <w:b/>
          <w:bCs/>
          <w:i/>
          <w:iCs/>
          <w:sz w:val="32"/>
          <w:szCs w:val="32"/>
        </w:rPr>
        <w:t xml:space="preserve">If you gladden </w:t>
      </w:r>
      <w:proofErr w:type="gramStart"/>
      <w:r w:rsidRPr="000E1583">
        <w:rPr>
          <w:rFonts w:cs="David"/>
          <w:b/>
          <w:bCs/>
          <w:i/>
          <w:iCs/>
          <w:sz w:val="32"/>
          <w:szCs w:val="32"/>
        </w:rPr>
        <w:t>M</w:t>
      </w:r>
      <w:r w:rsidR="00061A82" w:rsidRPr="000E1583">
        <w:rPr>
          <w:rFonts w:cs="David"/>
          <w:b/>
          <w:bCs/>
          <w:i/>
          <w:iCs/>
          <w:sz w:val="32"/>
          <w:szCs w:val="32"/>
        </w:rPr>
        <w:t>y</w:t>
      </w:r>
      <w:proofErr w:type="gramEnd"/>
      <w:r w:rsidR="00061A82" w:rsidRPr="000E1583">
        <w:rPr>
          <w:rFonts w:cs="David"/>
          <w:b/>
          <w:bCs/>
          <w:i/>
          <w:iCs/>
          <w:sz w:val="32"/>
          <w:szCs w:val="32"/>
        </w:rPr>
        <w:t xml:space="preserve"> four, I will gladden your four.</w:t>
      </w:r>
      <w:r w:rsidR="00061A82" w:rsidRPr="000E1583">
        <w:rPr>
          <w:rFonts w:cs="David"/>
          <w:i/>
          <w:iCs/>
          <w:sz w:val="32"/>
          <w:szCs w:val="32"/>
        </w:rPr>
        <w:t xml:space="preserve"> Hashem is the father of the orphan and the protector of the widow, since they have no one else to fend for them. </w:t>
      </w:r>
    </w:p>
    <w:p w14:paraId="538018A7" w14:textId="77777777" w:rsidR="000E1583" w:rsidRPr="000E1583" w:rsidRDefault="000E1583" w:rsidP="00061A82">
      <w:pPr>
        <w:spacing w:after="0"/>
        <w:ind w:firstLine="720"/>
        <w:jc w:val="both"/>
        <w:rPr>
          <w:rFonts w:cs="David"/>
          <w:i/>
          <w:iCs/>
          <w:sz w:val="32"/>
          <w:szCs w:val="32"/>
        </w:rPr>
      </w:pPr>
    </w:p>
    <w:p w14:paraId="25DEE0FE" w14:textId="3C6FF546" w:rsidR="002E4788" w:rsidRPr="000E1583" w:rsidRDefault="002E4788" w:rsidP="00061A82">
      <w:pPr>
        <w:spacing w:after="0"/>
        <w:ind w:firstLine="720"/>
        <w:jc w:val="both"/>
        <w:rPr>
          <w:rFonts w:cs="David"/>
          <w:sz w:val="32"/>
          <w:szCs w:val="32"/>
        </w:rPr>
      </w:pPr>
      <w:r w:rsidRPr="000E1583">
        <w:rPr>
          <w:rFonts w:cs="David"/>
          <w:sz w:val="32"/>
          <w:szCs w:val="32"/>
        </w:rPr>
        <w:t>Hashem created the world because He wanted to bestow kindness upon others. H</w:t>
      </w:r>
      <w:r w:rsidR="002B336F" w:rsidRPr="000E1583">
        <w:rPr>
          <w:rFonts w:cs="David"/>
          <w:sz w:val="32"/>
          <w:szCs w:val="32"/>
        </w:rPr>
        <w:t>e</w:t>
      </w:r>
      <w:r w:rsidRPr="000E1583">
        <w:rPr>
          <w:rFonts w:cs="David"/>
          <w:sz w:val="32"/>
          <w:szCs w:val="32"/>
        </w:rPr>
        <w:t xml:space="preserve"> wants us to follow His example, so He has set up the world in a way that there are abundant opportunities to practice and acquire this stellar attribute</w:t>
      </w:r>
      <w:r w:rsidR="002B336F" w:rsidRPr="000E1583">
        <w:rPr>
          <w:rFonts w:cs="David"/>
          <w:sz w:val="32"/>
          <w:szCs w:val="32"/>
        </w:rPr>
        <w:t>,</w:t>
      </w:r>
      <w:r w:rsidR="002B336F" w:rsidRPr="000E1583" w:rsidDel="002B336F">
        <w:rPr>
          <w:rFonts w:cs="David"/>
          <w:sz w:val="32"/>
          <w:szCs w:val="32"/>
        </w:rPr>
        <w:t xml:space="preserve"> </w:t>
      </w:r>
      <w:r w:rsidR="002B336F" w:rsidRPr="000E1583">
        <w:rPr>
          <w:rFonts w:cs="David"/>
          <w:sz w:val="32"/>
          <w:szCs w:val="32"/>
        </w:rPr>
        <w:t>o</w:t>
      </w:r>
      <w:r w:rsidRPr="000E1583">
        <w:rPr>
          <w:rFonts w:cs="David"/>
          <w:sz w:val="32"/>
          <w:szCs w:val="32"/>
        </w:rPr>
        <w:t xml:space="preserve">ne which Hashem stresses time and again </w:t>
      </w:r>
      <w:r w:rsidR="002B336F" w:rsidRPr="000E1583">
        <w:rPr>
          <w:rFonts w:cs="David"/>
          <w:sz w:val="32"/>
          <w:szCs w:val="32"/>
        </w:rPr>
        <w:t>----</w:t>
      </w:r>
      <w:r w:rsidRPr="000E1583">
        <w:rPr>
          <w:rFonts w:cs="David"/>
          <w:sz w:val="32"/>
          <w:szCs w:val="32"/>
        </w:rPr>
        <w:t xml:space="preserve"> taking care of the needy. </w:t>
      </w:r>
    </w:p>
    <w:p w14:paraId="0BE21B8A" w14:textId="7AA1A25E" w:rsidR="00061A82" w:rsidRPr="000E1583" w:rsidRDefault="00061A82" w:rsidP="00061A82">
      <w:pPr>
        <w:spacing w:after="0"/>
        <w:ind w:firstLine="720"/>
        <w:jc w:val="both"/>
        <w:rPr>
          <w:rFonts w:cs="David"/>
          <w:sz w:val="32"/>
          <w:szCs w:val="32"/>
        </w:rPr>
      </w:pPr>
      <w:r w:rsidRPr="000E1583">
        <w:rPr>
          <w:rFonts w:cs="David"/>
          <w:sz w:val="32"/>
          <w:szCs w:val="32"/>
        </w:rPr>
        <w:t xml:space="preserve">Those of us who are blessed with the ability to help others should certainly rise to the occasion and fulfill Hashem’s will to take care of His needy children. </w:t>
      </w:r>
    </w:p>
    <w:p w14:paraId="7C4729F0" w14:textId="77777777" w:rsidR="00061A82" w:rsidRPr="009F4DF3" w:rsidRDefault="00061A82" w:rsidP="00061A82">
      <w:pPr>
        <w:spacing w:after="0"/>
        <w:ind w:firstLine="720"/>
        <w:jc w:val="both"/>
        <w:rPr>
          <w:rFonts w:cs="David"/>
        </w:rPr>
      </w:pPr>
    </w:p>
    <w:p w14:paraId="6DF3979B" w14:textId="77777777" w:rsidR="00061A82" w:rsidRDefault="00061A82" w:rsidP="00B95D5E">
      <w:pPr>
        <w:spacing w:after="120"/>
        <w:ind w:firstLine="720"/>
        <w:jc w:val="both"/>
        <w:rPr>
          <w:rFonts w:cs="David"/>
        </w:rPr>
      </w:pPr>
    </w:p>
    <w:p w14:paraId="7C209E1B" w14:textId="77777777" w:rsidR="00B95D5E" w:rsidRPr="00B95D5E" w:rsidRDefault="00B95D5E" w:rsidP="00B95D5E">
      <w:pPr>
        <w:spacing w:after="120"/>
        <w:ind w:firstLine="720"/>
        <w:jc w:val="both"/>
        <w:rPr>
          <w:rFonts w:cs="David"/>
        </w:rPr>
      </w:pPr>
    </w:p>
    <w:p w14:paraId="6CB94F04" w14:textId="4A4C43EB" w:rsidR="008F060B" w:rsidRDefault="008F060B" w:rsidP="00B95D5E">
      <w:pPr>
        <w:spacing w:after="0"/>
        <w:jc w:val="both"/>
      </w:pPr>
    </w:p>
    <w:sectPr w:rsidR="008F060B" w:rsidSect="000E1583">
      <w:footerReference w:type="default" r:id="rId9"/>
      <w:pgSz w:w="12240" w:h="15840"/>
      <w:pgMar w:top="1440" w:right="1710" w:bottom="144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2B205" w14:textId="77777777" w:rsidR="009218FF" w:rsidRDefault="009218FF" w:rsidP="00126BFB">
      <w:pPr>
        <w:spacing w:after="0" w:line="240" w:lineRule="auto"/>
      </w:pPr>
      <w:r>
        <w:separator/>
      </w:r>
    </w:p>
  </w:endnote>
  <w:endnote w:type="continuationSeparator" w:id="0">
    <w:p w14:paraId="5DE1B639" w14:textId="77777777" w:rsidR="009218FF" w:rsidRDefault="009218FF" w:rsidP="0012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427009"/>
      <w:docPartObj>
        <w:docPartGallery w:val="Page Numbers (Bottom of Page)"/>
        <w:docPartUnique/>
      </w:docPartObj>
    </w:sdtPr>
    <w:sdtEndPr>
      <w:rPr>
        <w:noProof/>
      </w:rPr>
    </w:sdtEndPr>
    <w:sdtContent>
      <w:p w14:paraId="2BA77875" w14:textId="6643FBFD" w:rsidR="00126BFB" w:rsidRDefault="00126BFB">
        <w:pPr>
          <w:pStyle w:val="Footer"/>
          <w:jc w:val="center"/>
        </w:pPr>
        <w:r>
          <w:fldChar w:fldCharType="begin"/>
        </w:r>
        <w:r>
          <w:instrText xml:space="preserve"> PAGE   \* MERGEFORMAT </w:instrText>
        </w:r>
        <w:r>
          <w:fldChar w:fldCharType="separate"/>
        </w:r>
        <w:r w:rsidR="000E1583">
          <w:rPr>
            <w:noProof/>
          </w:rPr>
          <w:t>15</w:t>
        </w:r>
        <w:r>
          <w:rPr>
            <w:noProof/>
          </w:rPr>
          <w:fldChar w:fldCharType="end"/>
        </w:r>
      </w:p>
    </w:sdtContent>
  </w:sdt>
  <w:p w14:paraId="4847B370" w14:textId="77777777" w:rsidR="00126BFB" w:rsidRDefault="00126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D3C3A" w14:textId="77777777" w:rsidR="009218FF" w:rsidRDefault="009218FF" w:rsidP="00126BFB">
      <w:pPr>
        <w:spacing w:after="0" w:line="240" w:lineRule="auto"/>
      </w:pPr>
      <w:r>
        <w:separator/>
      </w:r>
    </w:p>
  </w:footnote>
  <w:footnote w:type="continuationSeparator" w:id="0">
    <w:p w14:paraId="46C925C5" w14:textId="77777777" w:rsidR="009218FF" w:rsidRDefault="009218FF" w:rsidP="00126B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1E"/>
    <w:rsid w:val="0001216D"/>
    <w:rsid w:val="00061A82"/>
    <w:rsid w:val="000E1583"/>
    <w:rsid w:val="001001C6"/>
    <w:rsid w:val="00126BFB"/>
    <w:rsid w:val="001A1D38"/>
    <w:rsid w:val="001E5B8A"/>
    <w:rsid w:val="0020361C"/>
    <w:rsid w:val="00204F8C"/>
    <w:rsid w:val="00211D3C"/>
    <w:rsid w:val="002303E9"/>
    <w:rsid w:val="00236828"/>
    <w:rsid w:val="002A43F0"/>
    <w:rsid w:val="002B336F"/>
    <w:rsid w:val="002C0D0B"/>
    <w:rsid w:val="002D592B"/>
    <w:rsid w:val="002E4788"/>
    <w:rsid w:val="00307410"/>
    <w:rsid w:val="00333984"/>
    <w:rsid w:val="003E3832"/>
    <w:rsid w:val="00450005"/>
    <w:rsid w:val="004639F3"/>
    <w:rsid w:val="004C1A22"/>
    <w:rsid w:val="00505394"/>
    <w:rsid w:val="005506C3"/>
    <w:rsid w:val="005F03FE"/>
    <w:rsid w:val="00634935"/>
    <w:rsid w:val="00646372"/>
    <w:rsid w:val="007B6F71"/>
    <w:rsid w:val="00864E51"/>
    <w:rsid w:val="008A337E"/>
    <w:rsid w:val="008E6E1E"/>
    <w:rsid w:val="008F060B"/>
    <w:rsid w:val="008F12EA"/>
    <w:rsid w:val="00910197"/>
    <w:rsid w:val="009218FF"/>
    <w:rsid w:val="009854D1"/>
    <w:rsid w:val="009A0361"/>
    <w:rsid w:val="009B03C6"/>
    <w:rsid w:val="009C59FF"/>
    <w:rsid w:val="00A45B63"/>
    <w:rsid w:val="00A67812"/>
    <w:rsid w:val="00B07F9F"/>
    <w:rsid w:val="00B16634"/>
    <w:rsid w:val="00B36995"/>
    <w:rsid w:val="00B95D5E"/>
    <w:rsid w:val="00BC37C8"/>
    <w:rsid w:val="00C649D6"/>
    <w:rsid w:val="00C972BD"/>
    <w:rsid w:val="00CD75D8"/>
    <w:rsid w:val="00CF6267"/>
    <w:rsid w:val="00D14A16"/>
    <w:rsid w:val="00D621CD"/>
    <w:rsid w:val="00D67B63"/>
    <w:rsid w:val="00D73D68"/>
    <w:rsid w:val="00D83F76"/>
    <w:rsid w:val="00D97E76"/>
    <w:rsid w:val="00DB2CCC"/>
    <w:rsid w:val="00E357A2"/>
    <w:rsid w:val="00E45326"/>
    <w:rsid w:val="00EF3D5D"/>
    <w:rsid w:val="00EF59B0"/>
    <w:rsid w:val="00F578C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E9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BFB"/>
  </w:style>
  <w:style w:type="paragraph" w:styleId="Footer">
    <w:name w:val="footer"/>
    <w:basedOn w:val="Normal"/>
    <w:link w:val="FooterChar"/>
    <w:uiPriority w:val="99"/>
    <w:unhideWhenUsed/>
    <w:rsid w:val="00126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BFB"/>
  </w:style>
  <w:style w:type="paragraph" w:styleId="Revision">
    <w:name w:val="Revision"/>
    <w:hidden/>
    <w:uiPriority w:val="99"/>
    <w:semiHidden/>
    <w:rsid w:val="00D83F76"/>
    <w:pPr>
      <w:spacing w:after="0" w:line="240" w:lineRule="auto"/>
    </w:pPr>
  </w:style>
  <w:style w:type="paragraph" w:styleId="BalloonText">
    <w:name w:val="Balloon Text"/>
    <w:basedOn w:val="Normal"/>
    <w:link w:val="BalloonTextChar"/>
    <w:uiPriority w:val="99"/>
    <w:semiHidden/>
    <w:unhideWhenUsed/>
    <w:rsid w:val="000E1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5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B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BFB"/>
  </w:style>
  <w:style w:type="paragraph" w:styleId="Footer">
    <w:name w:val="footer"/>
    <w:basedOn w:val="Normal"/>
    <w:link w:val="FooterChar"/>
    <w:uiPriority w:val="99"/>
    <w:unhideWhenUsed/>
    <w:rsid w:val="00126B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BFB"/>
  </w:style>
  <w:style w:type="paragraph" w:styleId="Revision">
    <w:name w:val="Revision"/>
    <w:hidden/>
    <w:uiPriority w:val="99"/>
    <w:semiHidden/>
    <w:rsid w:val="00D83F76"/>
    <w:pPr>
      <w:spacing w:after="0" w:line="240" w:lineRule="auto"/>
    </w:pPr>
  </w:style>
  <w:style w:type="paragraph" w:styleId="BalloonText">
    <w:name w:val="Balloon Text"/>
    <w:basedOn w:val="Normal"/>
    <w:link w:val="BalloonTextChar"/>
    <w:uiPriority w:val="99"/>
    <w:semiHidden/>
    <w:unhideWhenUsed/>
    <w:rsid w:val="000E1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894FB-59D6-42C7-899D-0DCF080BC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2900</Words>
  <Characters>16535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Cohen</dc:creator>
  <cp:keywords/>
  <dc:description/>
  <cp:lastModifiedBy>Constance</cp:lastModifiedBy>
  <cp:revision>4</cp:revision>
  <cp:lastPrinted>2023-08-08T21:31:00Z</cp:lastPrinted>
  <dcterms:created xsi:type="dcterms:W3CDTF">2023-08-07T19:36:00Z</dcterms:created>
  <dcterms:modified xsi:type="dcterms:W3CDTF">2023-08-08T21:32:00Z</dcterms:modified>
</cp:coreProperties>
</file>